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0" w:rsidRPr="00506022" w:rsidRDefault="00D873C0" w:rsidP="00D873C0">
      <w:pPr>
        <w:jc w:val="center"/>
        <w:rPr>
          <w:rFonts w:ascii="方正小标宋简体" w:eastAsia="方正小标宋简体" w:hAnsi="黑体" w:cs="黑体" w:hint="eastAsia"/>
          <w:w w:val="80"/>
          <w:kern w:val="0"/>
          <w:sz w:val="44"/>
          <w:szCs w:val="44"/>
          <w:shd w:val="clear" w:color="auto" w:fill="FFFFFF"/>
        </w:rPr>
      </w:pPr>
      <w:r w:rsidRPr="00506022">
        <w:rPr>
          <w:rFonts w:ascii="方正小标宋简体" w:eastAsia="方正小标宋简体" w:hAnsi="黑体" w:cs="黑体" w:hint="eastAsia"/>
          <w:w w:val="80"/>
          <w:kern w:val="0"/>
          <w:sz w:val="44"/>
          <w:szCs w:val="44"/>
          <w:u w:val="single"/>
          <w:shd w:val="clear" w:color="auto" w:fill="FFFFFF"/>
        </w:rPr>
        <w:t xml:space="preserve">     </w:t>
      </w:r>
      <w:r w:rsidRPr="00506022">
        <w:rPr>
          <w:rFonts w:ascii="方正小标宋简体" w:eastAsia="方正小标宋简体" w:hAnsi="黑体" w:cs="黑体" w:hint="eastAsia"/>
          <w:w w:val="80"/>
          <w:kern w:val="0"/>
          <w:sz w:val="44"/>
          <w:szCs w:val="44"/>
          <w:shd w:val="clear" w:color="auto" w:fill="FFFFFF"/>
        </w:rPr>
        <w:t>年度行业协会和大中型企业工伤预防项目申报表</w:t>
      </w:r>
    </w:p>
    <w:tbl>
      <w:tblPr>
        <w:tblW w:w="8916" w:type="dxa"/>
        <w:jc w:val="center"/>
        <w:tblLayout w:type="fixed"/>
        <w:tblLook w:val="00A0"/>
      </w:tblPr>
      <w:tblGrid>
        <w:gridCol w:w="2359"/>
        <w:gridCol w:w="1613"/>
        <w:gridCol w:w="2356"/>
        <w:gridCol w:w="2588"/>
      </w:tblGrid>
      <w:tr w:rsidR="00D873C0" w:rsidRPr="0052291C" w:rsidTr="000827B0">
        <w:trPr>
          <w:trHeight w:val="488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项目名称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873C0" w:rsidRPr="0052291C" w:rsidTr="000827B0">
        <w:trPr>
          <w:trHeight w:val="488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项目负责人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联系电话、手机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873C0" w:rsidRPr="0052291C" w:rsidTr="000827B0">
        <w:trPr>
          <w:trHeight w:val="488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组织机构代码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873C0" w:rsidRPr="0052291C" w:rsidTr="000827B0">
        <w:trPr>
          <w:trHeight w:val="488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工伤预防对象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873C0" w:rsidRPr="0052291C" w:rsidTr="000827B0">
        <w:trPr>
          <w:trHeight w:val="209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项目主要内容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873C0" w:rsidRPr="0052291C" w:rsidTr="000827B0">
        <w:trPr>
          <w:trHeight w:val="488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绩效目标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D873C0" w:rsidRPr="0052291C" w:rsidTr="000827B0">
        <w:trPr>
          <w:trHeight w:val="66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申请预防经费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873C0" w:rsidRPr="0052291C" w:rsidTr="000827B0">
        <w:trPr>
          <w:trHeight w:val="732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C0" w:rsidRDefault="00D873C0" w:rsidP="000827B0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申请单位名称</w:t>
            </w:r>
          </w:p>
        </w:tc>
        <w:tc>
          <w:tcPr>
            <w:tcW w:w="6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C0" w:rsidRDefault="00D873C0" w:rsidP="000827B0">
            <w:pPr>
              <w:widowControl/>
              <w:spacing w:beforeAutospacing="1" w:afterAutospacing="1"/>
              <w:ind w:firstLineChars="1400" w:firstLine="3920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（章）</w:t>
            </w:r>
          </w:p>
          <w:p w:rsidR="00D873C0" w:rsidRDefault="00D873C0" w:rsidP="000827B0">
            <w:pPr>
              <w:widowControl/>
              <w:spacing w:beforeAutospacing="1" w:afterAutospacing="1"/>
              <w:ind w:firstLineChars="1300" w:firstLine="3640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日</w:t>
            </w:r>
          </w:p>
        </w:tc>
      </w:tr>
    </w:tbl>
    <w:p w:rsidR="00D873C0" w:rsidRPr="00506022" w:rsidRDefault="00D873C0" w:rsidP="00D873C0">
      <w:pPr>
        <w:spacing w:line="400" w:lineRule="exac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备注：</w:t>
      </w:r>
    </w:p>
    <w:p w:rsidR="00D873C0" w:rsidRPr="00506022" w:rsidRDefault="00D873C0" w:rsidP="00D873C0">
      <w:pPr>
        <w:spacing w:line="400" w:lineRule="exac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1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、项目主要内容栏要附具体实施方案；</w:t>
      </w:r>
    </w:p>
    <w:p w:rsidR="00D873C0" w:rsidRPr="00506022" w:rsidRDefault="00D873C0" w:rsidP="00D873C0">
      <w:pPr>
        <w:spacing w:line="400" w:lineRule="exac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2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、绩效目标栏要附绩效项目和绩效指标明细；</w:t>
      </w:r>
    </w:p>
    <w:p w:rsidR="00D873C0" w:rsidRPr="00506022" w:rsidRDefault="00D873C0" w:rsidP="00D873C0">
      <w:pPr>
        <w:spacing w:line="400" w:lineRule="exac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3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、申请预防经费栏要附具体费用明细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;</w:t>
      </w:r>
    </w:p>
    <w:p w:rsidR="00D873C0" w:rsidRPr="00506022" w:rsidRDefault="00D873C0" w:rsidP="00D873C0">
      <w:pPr>
        <w:spacing w:line="400" w:lineRule="exac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4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、企业规模的划分标准按照工业和信息化部、国家统计局、国家发展改革委、财政部《关于印发中小企业划型标准规定的通知》（工信部联企业〔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2011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〕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300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号）执行。</w:t>
      </w:r>
    </w:p>
    <w:p w:rsidR="00D873C0" w:rsidRPr="00506022" w:rsidRDefault="00D873C0" w:rsidP="00D873C0">
      <w:pPr>
        <w:spacing w:line="400" w:lineRule="exact"/>
        <w:rPr>
          <w:rFonts w:ascii="仿宋_GB2312" w:eastAsia="仿宋_GB2312" w:cs="仿宋_GB2312"/>
          <w:kern w:val="0"/>
          <w:sz w:val="24"/>
          <w:shd w:val="clear" w:color="auto" w:fill="FFFFFF"/>
        </w:rPr>
      </w:pP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5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、市属行业协会和大中型企业申报地点：枣庄市薛城区光明大道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4139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号市交通局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202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房间，电话：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3310017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，邮箱：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zzrsjybk@163.com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。建议采用邮箱申报方式，申报时应同时发送申报材料电子版和</w:t>
      </w:r>
      <w:r w:rsidRPr="00506022">
        <w:rPr>
          <w:rFonts w:ascii="仿宋_GB2312" w:eastAsia="仿宋_GB2312" w:cs="仿宋_GB2312"/>
          <w:kern w:val="0"/>
          <w:sz w:val="24"/>
          <w:shd w:val="clear" w:color="auto" w:fill="FFFFFF"/>
        </w:rPr>
        <w:t>PDF</w:t>
      </w:r>
      <w:r w:rsidRPr="00506022">
        <w:rPr>
          <w:rFonts w:ascii="仿宋_GB2312" w:eastAsia="仿宋_GB2312" w:cs="仿宋_GB2312" w:hint="eastAsia"/>
          <w:kern w:val="0"/>
          <w:sz w:val="24"/>
          <w:shd w:val="clear" w:color="auto" w:fill="FFFFFF"/>
        </w:rPr>
        <w:t>扫描版。</w:t>
      </w:r>
    </w:p>
    <w:p w:rsidR="007A4243" w:rsidRPr="00D873C0" w:rsidRDefault="007A4243"/>
    <w:sectPr w:rsidR="007A4243" w:rsidRPr="00D873C0">
      <w:footerReference w:type="even" r:id="rId6"/>
      <w:footerReference w:type="default" r:id="rId7"/>
      <w:pgSz w:w="11906" w:h="16838"/>
      <w:pgMar w:top="1985" w:right="1474" w:bottom="1985" w:left="1474" w:header="1418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43" w:rsidRDefault="007A4243" w:rsidP="00D873C0">
      <w:r>
        <w:separator/>
      </w:r>
    </w:p>
  </w:endnote>
  <w:endnote w:type="continuationSeparator" w:id="1">
    <w:p w:rsidR="007A4243" w:rsidRDefault="007A4243" w:rsidP="00D8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7A424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2419C" w:rsidRDefault="007A42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7A4243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—</w:t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D873C0">
      <w:rPr>
        <w:rStyle w:val="a5"/>
        <w:rFonts w:ascii="宋体" w:hAnsi="宋体"/>
        <w:noProof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宋体" w:hAnsi="宋体" w:hint="eastAsia"/>
        <w:sz w:val="24"/>
        <w:szCs w:val="24"/>
      </w:rPr>
      <w:t>—</w:t>
    </w:r>
  </w:p>
  <w:p w:rsidR="0012419C" w:rsidRDefault="007A42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43" w:rsidRDefault="007A4243" w:rsidP="00D873C0">
      <w:r>
        <w:separator/>
      </w:r>
    </w:p>
  </w:footnote>
  <w:footnote w:type="continuationSeparator" w:id="1">
    <w:p w:rsidR="007A4243" w:rsidRDefault="007A4243" w:rsidP="00D87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3C0"/>
    <w:rsid w:val="007A4243"/>
    <w:rsid w:val="00D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3C0"/>
    <w:rPr>
      <w:sz w:val="18"/>
      <w:szCs w:val="18"/>
    </w:rPr>
  </w:style>
  <w:style w:type="paragraph" w:styleId="a4">
    <w:name w:val="footer"/>
    <w:basedOn w:val="a"/>
    <w:link w:val="Char0"/>
    <w:unhideWhenUsed/>
    <w:rsid w:val="00D87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3C0"/>
    <w:rPr>
      <w:sz w:val="18"/>
      <w:szCs w:val="18"/>
    </w:rPr>
  </w:style>
  <w:style w:type="character" w:styleId="a5">
    <w:name w:val="page number"/>
    <w:basedOn w:val="a0"/>
    <w:rsid w:val="00D87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2018-11-07T07:58:00Z</dcterms:created>
  <dcterms:modified xsi:type="dcterms:W3CDTF">2018-11-07T07:58:00Z</dcterms:modified>
</cp:coreProperties>
</file>