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color w:val="000000"/>
          <w:kern w:val="0"/>
          <w:sz w:val="32"/>
          <w:szCs w:val="32"/>
          <w:u w:val="none"/>
          <w:lang w:val="en-US" w:eastAsia="zh-CN"/>
        </w:rPr>
      </w:pPr>
      <w:r>
        <w:rPr>
          <w:rFonts w:hint="default" w:ascii="Times New Roman" w:hAnsi="Times New Roman" w:eastAsia="黑体" w:cs="Times New Roman"/>
          <w:color w:val="000000"/>
          <w:kern w:val="0"/>
          <w:sz w:val="32"/>
          <w:szCs w:val="32"/>
          <w:u w:val="none"/>
          <w:lang w:val="en-US" w:eastAsia="zh-CN"/>
        </w:rPr>
        <w:t>附件2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000000"/>
          <w:kern w:val="0"/>
          <w:sz w:val="44"/>
          <w:szCs w:val="44"/>
          <w:u w:val="none"/>
          <w:lang w:val="en-US" w:eastAsia="zh-CN"/>
        </w:rPr>
      </w:pPr>
      <w:r>
        <w:rPr>
          <w:rFonts w:hint="default" w:ascii="Times New Roman" w:hAnsi="Times New Roman" w:eastAsia="方正小标宋简体" w:cs="Times New Roman"/>
          <w:color w:val="000000"/>
          <w:kern w:val="0"/>
          <w:sz w:val="44"/>
          <w:szCs w:val="44"/>
          <w:u w:val="none"/>
          <w:lang w:val="en-US" w:eastAsia="zh-CN"/>
        </w:rPr>
        <w:t>枣庄市人才购房补助申报汇总表</w:t>
      </w:r>
    </w:p>
    <w:p>
      <w:pPr>
        <w:spacing w:line="58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4"/>
          <w:lang w:val="en-US" w:eastAsia="zh-CN"/>
        </w:rPr>
        <w:t>申报单位：（盖章）</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申报月份：    月</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 xml:space="preserve">  </w:t>
      </w:r>
      <w:r>
        <w:rPr>
          <w:rFonts w:hint="default" w:ascii="Times New Roman" w:hAnsi="Times New Roman" w:eastAsia="仿宋_GB2312" w:cs="Times New Roman"/>
          <w:color w:val="auto"/>
          <w:sz w:val="24"/>
          <w:lang w:val="en-US" w:eastAsia="zh-CN"/>
        </w:rPr>
        <w:t xml:space="preserve">                   </w:t>
      </w:r>
      <w:r>
        <w:rPr>
          <w:rFonts w:hint="default" w:ascii="Times New Roman" w:hAnsi="Times New Roman" w:eastAsia="仿宋_GB2312" w:cs="Times New Roman"/>
          <w:color w:val="auto"/>
          <w:sz w:val="24"/>
        </w:rPr>
        <w:t xml:space="preserve">   日期：    年  月  日</w:t>
      </w:r>
    </w:p>
    <w:tbl>
      <w:tblPr>
        <w:tblStyle w:val="6"/>
        <w:tblW w:w="15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227"/>
        <w:gridCol w:w="2068"/>
        <w:gridCol w:w="1389"/>
        <w:gridCol w:w="1502"/>
        <w:gridCol w:w="1536"/>
        <w:gridCol w:w="1273"/>
        <w:gridCol w:w="1534"/>
        <w:gridCol w:w="1664"/>
        <w:gridCol w:w="108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471"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序号</w:t>
            </w:r>
          </w:p>
        </w:tc>
        <w:tc>
          <w:tcPr>
            <w:tcW w:w="1227"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姓名</w:t>
            </w:r>
          </w:p>
        </w:tc>
        <w:tc>
          <w:tcPr>
            <w:tcW w:w="2068"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毕业院校及专业</w:t>
            </w:r>
          </w:p>
        </w:tc>
        <w:tc>
          <w:tcPr>
            <w:tcW w:w="1389"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学历学位</w:t>
            </w:r>
          </w:p>
        </w:tc>
        <w:tc>
          <w:tcPr>
            <w:tcW w:w="1502"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工作单位</w:t>
            </w:r>
          </w:p>
        </w:tc>
        <w:tc>
          <w:tcPr>
            <w:tcW w:w="1536"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劳动合同</w:t>
            </w:r>
          </w:p>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起止时间</w:t>
            </w:r>
          </w:p>
        </w:tc>
        <w:tc>
          <w:tcPr>
            <w:tcW w:w="1273"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身份证号</w:t>
            </w:r>
          </w:p>
        </w:tc>
        <w:tc>
          <w:tcPr>
            <w:tcW w:w="1534"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社保账号</w:t>
            </w:r>
          </w:p>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(惠才卡号)</w:t>
            </w:r>
          </w:p>
        </w:tc>
        <w:tc>
          <w:tcPr>
            <w:tcW w:w="1664"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人才类别</w:t>
            </w:r>
          </w:p>
        </w:tc>
        <w:tc>
          <w:tcPr>
            <w:tcW w:w="1082"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补助金额（万元）</w:t>
            </w:r>
          </w:p>
        </w:tc>
        <w:tc>
          <w:tcPr>
            <w:tcW w:w="1278" w:type="dxa"/>
            <w:vAlign w:val="center"/>
          </w:tcPr>
          <w:p>
            <w:pPr>
              <w:pStyle w:val="2"/>
              <w:jc w:val="center"/>
              <w:rPr>
                <w:rFonts w:hint="default" w:ascii="Times New Roman" w:hAnsi="Times New Roman" w:eastAsia="黑体" w:cs="Times New Roman"/>
                <w:color w:val="000000"/>
                <w:kern w:val="0"/>
                <w:sz w:val="24"/>
                <w:szCs w:val="24"/>
                <w:u w:val="none"/>
                <w:vertAlign w:val="baseline"/>
                <w:lang w:val="en-US" w:eastAsia="zh-CN"/>
              </w:rPr>
            </w:pPr>
            <w:r>
              <w:rPr>
                <w:rFonts w:hint="default" w:ascii="Times New Roman" w:hAnsi="Times New Roman" w:eastAsia="黑体" w:cs="Times New Roman"/>
                <w:color w:val="000000"/>
                <w:kern w:val="0"/>
                <w:sz w:val="24"/>
                <w:szCs w:val="24"/>
                <w:u w:val="none"/>
                <w:vertAlign w:val="baseline"/>
                <w:lang w:val="en-US" w:eastAsia="zh-CN"/>
              </w:rPr>
              <w:t>住房所在区（市）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471"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27"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206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389"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0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6"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3"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53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664"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082"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c>
          <w:tcPr>
            <w:tcW w:w="1278" w:type="dxa"/>
            <w:vAlign w:val="center"/>
          </w:tcPr>
          <w:p>
            <w:pPr>
              <w:pStyle w:val="2"/>
              <w:jc w:val="center"/>
              <w:rPr>
                <w:rFonts w:hint="default" w:ascii="Times New Roman" w:hAnsi="Times New Roman" w:eastAsia="仿宋_GB2312" w:cs="Times New Roman"/>
                <w:color w:val="000000"/>
                <w:kern w:val="0"/>
                <w:sz w:val="24"/>
                <w:szCs w:val="24"/>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备注：本表由企业（单位）填写后报所在区（市）人力资源社会保障部门；区（市）人力资源社会保障部门对本地申报情况进行汇总后报市人力资源社会保障局。</w:t>
      </w:r>
    </w:p>
    <w:p>
      <w:bookmarkStart w:id="0" w:name="_GoBack"/>
      <w:bookmarkEnd w:id="0"/>
    </w:p>
    <w:sectPr>
      <w:footerReference r:id="rId3" w:type="default"/>
      <w:pgSz w:w="16838" w:h="11906" w:orient="landscape"/>
      <w:pgMar w:top="1587" w:right="1928" w:bottom="1587" w:left="1587" w:header="851" w:footer="992" w:gutter="0"/>
      <w:pgBorders>
        <w:top w:val="none" w:sz="0" w:space="0"/>
        <w:left w:val="none" w:sz="0" w:space="0"/>
        <w:bottom w:val="none" w:sz="0" w:space="0"/>
        <w:right w:val="none" w:sz="0" w:space="0"/>
      </w:pgBorders>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7EB9AEB-46E1-430A-859A-84D67E18CB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E8E4F33-EF7F-43A8-972B-83CCADC33C7F}"/>
  </w:font>
  <w:font w:name="方正小标宋简体">
    <w:panose1 w:val="02000000000000000000"/>
    <w:charset w:val="86"/>
    <w:family w:val="auto"/>
    <w:pitch w:val="default"/>
    <w:sig w:usb0="A00002BF" w:usb1="184F6CFA" w:usb2="00000012" w:usb3="00000000" w:csb0="00040001" w:csb1="00000000"/>
    <w:embedRegular r:id="rId3" w:fontKey="{F556F4A7-3B0F-4CF0-B91D-EF3465964C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- 1 -</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eastAsiaTheme="minorEastAsia" w:cstheme="min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YTRmNzk4ODhkMjk4ZWJjOGUxOTU2YzRhZjA2ZjIifQ=="/>
  </w:docVars>
  <w:rsids>
    <w:rsidRoot w:val="5D4956DF"/>
    <w:rsid w:val="3DB17F5A"/>
    <w:rsid w:val="5D4956DF"/>
    <w:rsid w:val="7EBBFC9C"/>
    <w:rsid w:val="DFF74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2021-10-22T09:31:00Z</dcterms:created>
  <dc:creator>Administrator</dc:creator>
  <cp:lastModifiedBy>张启玥</cp:lastModifiedBy>
  <dcterms:modified xsi:type="dcterms:W3CDTF">2024-01-18T02:33:45Z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7967E77E19174B2A90EE96958E1D1BBD_12</vt:lpwstr>
  </property>
</Properties>
</file>