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napToGrid/>
          <w:color w:val="auto"/>
          <w:kern w:val="0"/>
          <w:sz w:val="28"/>
          <w:szCs w:val="18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企业专业技术人员工程师职称“直通车”申报表</w:t>
      </w:r>
    </w:p>
    <w:tbl>
      <w:tblPr>
        <w:tblStyle w:val="4"/>
        <w:tblW w:w="93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60"/>
        <w:gridCol w:w="1260"/>
        <w:gridCol w:w="950"/>
        <w:gridCol w:w="1740"/>
        <w:gridCol w:w="1382"/>
        <w:gridCol w:w="2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申报人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年月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程度</w:t>
            </w:r>
          </w:p>
        </w:tc>
        <w:tc>
          <w:tcPr>
            <w:tcW w:w="2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申报系列及等级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现从事专业</w:t>
            </w:r>
          </w:p>
        </w:tc>
        <w:tc>
          <w:tcPr>
            <w:tcW w:w="2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现职称系列及等级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现职称取得时间</w:t>
            </w:r>
          </w:p>
        </w:tc>
        <w:tc>
          <w:tcPr>
            <w:tcW w:w="2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工作单位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 xml:space="preserve">                         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所在区（市）</w:t>
            </w:r>
          </w:p>
        </w:tc>
        <w:tc>
          <w:tcPr>
            <w:tcW w:w="2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情况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项目名称</w:t>
            </w:r>
          </w:p>
        </w:tc>
        <w:tc>
          <w:tcPr>
            <w:tcW w:w="269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类别</w:t>
            </w:r>
          </w:p>
        </w:tc>
        <w:tc>
          <w:tcPr>
            <w:tcW w:w="2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1"/>
                <w:szCs w:val="16"/>
                <w:lang w:val="en-US" w:eastAsia="zh-CN" w:bidi="ar-SA"/>
              </w:rPr>
              <w:t>省重大项目/省绿色低碳高质量发展重点项目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项目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简介</w:t>
            </w:r>
          </w:p>
        </w:tc>
        <w:tc>
          <w:tcPr>
            <w:tcW w:w="6858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重点项目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参与情况</w:t>
            </w:r>
          </w:p>
        </w:tc>
        <w:tc>
          <w:tcPr>
            <w:tcW w:w="68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（包含在省级重点项目中具体承担的工作任务、突破的关键技术难题、做出的重要贡献及取得成效，并如实提供证明材料）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申报人主要业绩贡献</w:t>
            </w:r>
          </w:p>
        </w:tc>
        <w:tc>
          <w:tcPr>
            <w:tcW w:w="84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（包含突出技术创新能力、取得原创性科技成果以及作出的重大贡献）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见</w:t>
            </w:r>
          </w:p>
        </w:tc>
        <w:tc>
          <w:tcPr>
            <w:tcW w:w="84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我单位承诺，该申报人员为我企业正式在岗职工，符合工程师职称“直通车”申报条件，申报材料真实，我单位对举荐行为负责。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 xml:space="preserve">材料审核人（签字）：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 xml:space="preserve">企业负责人（签字）：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 xml:space="preserve">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right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 xml:space="preserve">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改革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意见</w:t>
            </w:r>
          </w:p>
        </w:tc>
        <w:tc>
          <w:tcPr>
            <w:tcW w:w="84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经我部门审核，申报人员参与的项目属于省级重点项目。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 xml:space="preserve">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0"/>
                <w:sz w:val="24"/>
                <w:szCs w:val="20"/>
                <w:lang w:val="en-US" w:eastAsia="zh-CN" w:bidi="ar-SA"/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bidi w:val="0"/>
      </w:pPr>
      <w:r>
        <w:rPr>
          <w:rFonts w:hint="default" w:ascii="Times New Roman" w:hAnsi="Times New Roman" w:eastAsia="宋体" w:cs="Times New Roman"/>
          <w:snapToGrid/>
          <w:color w:val="auto"/>
          <w:kern w:val="0"/>
          <w:sz w:val="24"/>
          <w:szCs w:val="20"/>
          <w:lang w:val="en-US" w:eastAsia="zh-CN" w:bidi="ar-SA"/>
        </w:rPr>
        <w:t>注：评审委员会办事机构凭此申报表受理工程师职称</w:t>
      </w:r>
      <w:r>
        <w:rPr>
          <w:rFonts w:hint="eastAsia" w:ascii="Times New Roman" w:hAnsi="Times New Roman" w:eastAsia="宋体" w:cs="Times New Roman"/>
          <w:snapToGrid/>
          <w:color w:val="auto"/>
          <w:kern w:val="0"/>
          <w:sz w:val="24"/>
          <w:szCs w:val="20"/>
          <w:lang w:val="en-US" w:eastAsia="zh-CN" w:bidi="ar-SA"/>
        </w:rPr>
        <w:t>“</w:t>
      </w:r>
      <w:r>
        <w:rPr>
          <w:rFonts w:hint="default" w:ascii="Times New Roman" w:hAnsi="Times New Roman" w:eastAsia="宋体" w:cs="Times New Roman"/>
          <w:snapToGrid/>
          <w:color w:val="auto"/>
          <w:kern w:val="0"/>
          <w:sz w:val="24"/>
          <w:szCs w:val="20"/>
          <w:lang w:val="en-US" w:eastAsia="zh-CN" w:bidi="ar-SA"/>
        </w:rPr>
        <w:t>直通车</w:t>
      </w:r>
      <w:r>
        <w:rPr>
          <w:rFonts w:hint="eastAsia" w:ascii="Times New Roman" w:hAnsi="Times New Roman" w:eastAsia="宋体" w:cs="Times New Roman"/>
          <w:snapToGrid/>
          <w:color w:val="auto"/>
          <w:kern w:val="0"/>
          <w:sz w:val="24"/>
          <w:szCs w:val="20"/>
          <w:lang w:val="en-US" w:eastAsia="zh-CN" w:bidi="ar-SA"/>
        </w:rPr>
        <w:t>”</w:t>
      </w:r>
      <w:r>
        <w:rPr>
          <w:rFonts w:hint="default" w:ascii="Times New Roman" w:hAnsi="Times New Roman" w:eastAsia="宋体" w:cs="Times New Roman"/>
          <w:snapToGrid/>
          <w:color w:val="auto"/>
          <w:kern w:val="0"/>
          <w:sz w:val="24"/>
          <w:szCs w:val="20"/>
          <w:lang w:val="en-US" w:eastAsia="zh-CN" w:bidi="ar-SA"/>
        </w:rPr>
        <w:t>申报材料</w:t>
      </w:r>
      <w:r>
        <w:rPr>
          <w:rFonts w:hint="eastAsia" w:ascii="Times New Roman" w:hAnsi="Times New Roman" w:eastAsia="宋体" w:cs="Times New Roman"/>
          <w:snapToGrid/>
          <w:color w:val="auto"/>
          <w:kern w:val="0"/>
          <w:sz w:val="24"/>
          <w:szCs w:val="20"/>
          <w:lang w:val="en-US" w:eastAsia="zh-CN" w:bidi="ar-SA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8CFCECE-456F-4056-ADC3-DAE70456CF3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B1EDF7B-FB38-40A8-915D-C355182613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zJmNDkwMTgzYmQwNzUzMTg4MDNjMTExZWU5ZjIifQ=="/>
  </w:docVars>
  <w:rsids>
    <w:rsidRoot w:val="00000000"/>
    <w:rsid w:val="0D6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2024-04-26T08:30:35Z</dcterms:created>
  <dc:creator>zqy99</dc:creator>
  <cp:lastModifiedBy>张启玥</cp:lastModifiedBy>
  <dcterms:modified xsi:type="dcterms:W3CDTF">2024-04-26T08:30:38Z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D65C8BE745A547B7BB9A5E876419E017_12</vt:lpwstr>
  </property>
</Properties>
</file>