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思想政治和师德表现考察评价表</w:t>
      </w:r>
    </w:p>
    <w:tbl>
      <w:tblPr>
        <w:tblStyle w:val="4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81"/>
        <w:gridCol w:w="1850"/>
        <w:gridCol w:w="1166"/>
        <w:gridCol w:w="1250"/>
        <w:gridCol w:w="131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72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2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想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察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（包括政治态度、理想信念、遵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纪守法、师德师风、道德情操等方面）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考察小组意见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经考察小组考核，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该同志</w:t>
            </w:r>
            <w:r>
              <w:rPr>
                <w:rFonts w:hint="eastAsia"/>
                <w:sz w:val="24"/>
                <w:szCs w:val="24"/>
              </w:rPr>
              <w:t>思想政治和师德评价为XXX等次。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考察小组组长签字：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主要负责人签字：                （学校盖章）          年  月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注：考核等次分为：“优秀”、“良好”、“合格”、“不合格”。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YTFmNmY3YWQ3ODA4MmUzYjllMzRiYmVjMWZiZTAifQ=="/>
  </w:docVars>
  <w:rsids>
    <w:rsidRoot w:val="00AC152C"/>
    <w:rsid w:val="001219F9"/>
    <w:rsid w:val="001F6787"/>
    <w:rsid w:val="00596FCD"/>
    <w:rsid w:val="008D0189"/>
    <w:rsid w:val="00A63EBC"/>
    <w:rsid w:val="00AC152C"/>
    <w:rsid w:val="01DC43F6"/>
    <w:rsid w:val="10801179"/>
    <w:rsid w:val="267F3780"/>
    <w:rsid w:val="7E8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2</TotalTime>
  <ScaleCrop>false</ScaleCrop>
  <LinksUpToDate>false</LinksUpToDate>
  <CharactersWithSpaces>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2023-10-16T08:55:00Z</dcterms:created>
  <dc:creator>Administrator</dc:creator>
  <cp:lastModifiedBy>笨死的猫</cp:lastModifiedBy>
  <cp:lastPrinted>2023-10-16T10:22:00Z</cp:lastPrinted>
  <dcterms:modified xsi:type="dcterms:W3CDTF">2023-11-05T03:00:28Z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4A7F9FC242344F2C9E5E8A2BE2264A85_12</vt:lpwstr>
  </property>
</Properties>
</file>