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经营性人力资源服务机构年度报告表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5"/>
        <w:gridCol w:w="2029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机构名称</w:t>
            </w:r>
          </w:p>
        </w:tc>
        <w:tc>
          <w:tcPr>
            <w:tcW w:w="228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机构类型</w:t>
            </w:r>
          </w:p>
        </w:tc>
        <w:tc>
          <w:tcPr>
            <w:tcW w:w="286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统一社会信用代码</w:t>
            </w:r>
          </w:p>
        </w:tc>
        <w:tc>
          <w:tcPr>
            <w:tcW w:w="2285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许可证</w:t>
            </w:r>
            <w:r>
              <w:rPr>
                <w:rFonts w:hint="eastAsia" w:ascii="宋体"/>
                <w:szCs w:val="21"/>
              </w:rPr>
              <w:t>编号</w:t>
            </w:r>
          </w:p>
        </w:tc>
        <w:tc>
          <w:tcPr>
            <w:tcW w:w="2868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备案</w:t>
            </w:r>
            <w:r>
              <w:rPr>
                <w:rFonts w:hint="eastAsia" w:ascii="宋体"/>
                <w:szCs w:val="21"/>
                <w:lang w:eastAsia="zh-CN"/>
              </w:rPr>
              <w:t>凭证</w:t>
            </w:r>
            <w:r>
              <w:rPr>
                <w:rFonts w:hint="eastAsia" w:ascii="宋体"/>
                <w:szCs w:val="21"/>
              </w:rPr>
              <w:t>编号</w:t>
            </w:r>
          </w:p>
        </w:tc>
        <w:tc>
          <w:tcPr>
            <w:tcW w:w="2285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首次许可日期</w:t>
            </w:r>
          </w:p>
        </w:tc>
        <w:tc>
          <w:tcPr>
            <w:tcW w:w="2868" w:type="dxa"/>
            <w:vAlign w:val="top"/>
          </w:tcPr>
          <w:p>
            <w:pPr>
              <w:spacing w:line="2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注册地址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营业地址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法定代表人（负责人）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28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有效身份证件号码</w:t>
            </w:r>
          </w:p>
        </w:tc>
        <w:tc>
          <w:tcPr>
            <w:tcW w:w="286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法定代表人（负责人）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228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联系人姓名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及手机号码</w:t>
            </w:r>
          </w:p>
        </w:tc>
        <w:tc>
          <w:tcPr>
            <w:tcW w:w="286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设立分支机构情况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网站网址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业务范围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许可证变更/延续/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注销情况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年度奖励及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行政处罚情况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9468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本单位郑重承诺，本表所填内容和提交材料真实合法有效，对材料实质内容的真实性、合法性负责</w:t>
            </w:r>
            <w:r>
              <w:rPr>
                <w:rFonts w:hint="eastAsia" w:ascii="宋体"/>
                <w:szCs w:val="21"/>
              </w:rPr>
              <w:t>，同意将有关信息向社会公开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如有瞒报漏报、弄虚作假，自愿承担有关法律责任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法人代表人（负责人）签字：                           （公章）</w:t>
            </w:r>
          </w:p>
          <w:p>
            <w:pPr>
              <w:spacing w:line="300" w:lineRule="exact"/>
              <w:ind w:firstLine="56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年    月    日</w:t>
            </w:r>
          </w:p>
          <w:p>
            <w:pPr>
              <w:spacing w:line="300" w:lineRule="exact"/>
              <w:rPr>
                <w:rFonts w:hint="eastAsia" w:ascii="宋体"/>
                <w:szCs w:val="21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E5389"/>
    <w:rsid w:val="04D42455"/>
    <w:rsid w:val="06EF33E2"/>
    <w:rsid w:val="22387F60"/>
    <w:rsid w:val="24972C25"/>
    <w:rsid w:val="476E5389"/>
    <w:rsid w:val="4E116912"/>
    <w:rsid w:val="4E847C1C"/>
    <w:rsid w:val="55C356E9"/>
    <w:rsid w:val="77BFC4DA"/>
    <w:rsid w:val="7B763F4B"/>
    <w:rsid w:val="7F364C32"/>
    <w:rsid w:val="9FDEB643"/>
    <w:rsid w:val="C1FF2B6B"/>
    <w:rsid w:val="FDAFFF61"/>
    <w:rsid w:val="FF4C4542"/>
    <w:rsid w:val="FF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2020-01-17T18:01:00Z</dcterms:created>
  <dc:creator>桃子湖</dc:creator>
  <cp:lastModifiedBy>lianxiang</cp:lastModifiedBy>
  <cp:lastPrinted>2025-01-15T08:42:59Z</cp:lastPrinted>
  <dcterms:modified xsi:type="dcterms:W3CDTF">2025-01-15T08:43:07Z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DF8C48ADAEDD15F89B04876781E89BAE</vt:lpwstr>
  </property>
</Properties>
</file>