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A18AC">
      <w:pPr>
        <w:spacing w:line="600" w:lineRule="exact"/>
        <w:rPr>
          <w:rFonts w:hint="eastAsia" w:asciiTheme="majorEastAsia" w:hAnsiTheme="majorEastAsia" w:eastAsiaTheme="majorEastAsia"/>
          <w:color w:val="000000"/>
          <w:sz w:val="32"/>
          <w:szCs w:val="32"/>
          <w:lang w:eastAsia="zh-CN"/>
        </w:rPr>
      </w:pPr>
      <w:r>
        <w:rPr>
          <w:rFonts w:asciiTheme="majorEastAsia" w:hAnsiTheme="majorEastAsia" w:eastAsiaTheme="majorEastAsia"/>
          <w:color w:val="000000"/>
          <w:sz w:val="32"/>
          <w:szCs w:val="32"/>
        </w:rPr>
        <w:t>附件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7423189F">
      <w:pPr>
        <w:spacing w:line="600" w:lineRule="exact"/>
        <w:ind w:firstLine="883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供应商承诺函</w:t>
      </w:r>
    </w:p>
    <w:p w14:paraId="24C5F087">
      <w:pPr>
        <w:spacing w:line="600" w:lineRule="exact"/>
        <w:ind w:firstLine="562"/>
        <w:jc w:val="center"/>
        <w:rPr>
          <w:rFonts w:ascii="宋体" w:hAnsi="宋体" w:eastAsia="黑体"/>
          <w:b/>
          <w:color w:val="000000"/>
          <w:sz w:val="28"/>
          <w:szCs w:val="28"/>
        </w:rPr>
      </w:pPr>
    </w:p>
    <w:p w14:paraId="6B4EA1A7">
      <w:pPr>
        <w:spacing w:line="560" w:lineRule="exact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枣庄创业大学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：</w:t>
      </w:r>
    </w:p>
    <w:p w14:paraId="23565593">
      <w:pPr>
        <w:spacing w:line="560" w:lineRule="exact"/>
        <w:ind w:firstLine="643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我公司作为参与贵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校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本次采购项目询价的潜在供应商之一，根据询价文件的要求，现郑重承诺如下：</w:t>
      </w:r>
    </w:p>
    <w:p w14:paraId="0700B134">
      <w:pPr>
        <w:spacing w:line="560" w:lineRule="exact"/>
        <w:ind w:firstLine="643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一、具备《中华人民共和国政府采购法》第二十二条第一款和本项目规定的条件：</w:t>
      </w:r>
    </w:p>
    <w:p w14:paraId="49871910">
      <w:pPr>
        <w:spacing w:line="560" w:lineRule="exact"/>
        <w:ind w:firstLine="643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（一）具有独立承担民事责任的能力；</w:t>
      </w:r>
    </w:p>
    <w:p w14:paraId="01190F6F">
      <w:pPr>
        <w:spacing w:line="560" w:lineRule="exact"/>
        <w:ind w:firstLine="643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（二）具有良好的商业信誉和健全的财务会计制度；</w:t>
      </w:r>
    </w:p>
    <w:p w14:paraId="17408B0D">
      <w:pPr>
        <w:spacing w:line="560" w:lineRule="exact"/>
        <w:ind w:firstLine="643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（三）具有履行合同所必需的设备和专业技术能力；</w:t>
      </w:r>
    </w:p>
    <w:p w14:paraId="23ABF2BC">
      <w:pPr>
        <w:spacing w:line="560" w:lineRule="exact"/>
        <w:ind w:firstLine="643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（四）有依法缴纳税收和社会保障资金的良好记录；</w:t>
      </w:r>
    </w:p>
    <w:p w14:paraId="021127AE">
      <w:pPr>
        <w:spacing w:line="560" w:lineRule="exact"/>
        <w:ind w:firstLine="643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（五）参加政府采购活动前三年内，在经营活动中没有重大违法记录；</w:t>
      </w:r>
    </w:p>
    <w:p w14:paraId="24CA872D">
      <w:pPr>
        <w:spacing w:line="560" w:lineRule="exact"/>
        <w:ind w:firstLine="643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（六）法律、行政法规规定的其他条件；</w:t>
      </w:r>
    </w:p>
    <w:p w14:paraId="57750D5E">
      <w:pPr>
        <w:spacing w:line="560" w:lineRule="exact"/>
        <w:ind w:firstLine="643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（七）根据采购项目提出的特殊条件。</w:t>
      </w:r>
    </w:p>
    <w:p w14:paraId="2C1BE4FC">
      <w:pPr>
        <w:spacing w:line="560" w:lineRule="exact"/>
        <w:ind w:firstLine="643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二、完全接受和满足本项目询价文件中规定的实质性要求，如对询价文件有异议，已经在递交响应文件截止时间届满前依法进行维权救济，不存在对询价文件有异议的同时又参加询价/谈判以求侥幸成交或者为实现其他非法目的的行为。</w:t>
      </w:r>
    </w:p>
    <w:p w14:paraId="39B43F6B">
      <w:pPr>
        <w:spacing w:line="560" w:lineRule="exact"/>
        <w:ind w:firstLine="643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三、在参加本次采购活动中，不存在与单位负责人为同一人或者存在直接控股、管理关系的其他供应商参与同一合同项下的政府采购活动的行为。</w:t>
      </w:r>
    </w:p>
    <w:p w14:paraId="48DEE65A">
      <w:pPr>
        <w:spacing w:line="560" w:lineRule="exact"/>
        <w:ind w:firstLine="643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58569A78">
      <w:pPr>
        <w:spacing w:line="560" w:lineRule="exact"/>
        <w:ind w:firstLine="643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五、响应文件中提供的任何资料和技术、服务、商务等响应承诺情况都是真实的、有效的、合法的。</w:t>
      </w:r>
    </w:p>
    <w:p w14:paraId="7C129DAE">
      <w:pPr>
        <w:spacing w:line="560" w:lineRule="exact"/>
        <w:ind w:firstLine="643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六、如本项目询价采购过程中需要提供样品，则我公司提供的样品即为成交后将要提供的成交产品，我公司对提供样品的性能和质量负责，因样品存在缺陷或者不符合询价文件要求导致未能成交的，我公司愿意承担相应不利后果。</w:t>
      </w:r>
    </w:p>
    <w:p w14:paraId="3DCB262F">
      <w:pPr>
        <w:spacing w:line="560" w:lineRule="exact"/>
        <w:ind w:firstLine="643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本公司对上述承诺的内容事项真实性负责。如经查实上述承诺的内容事项存在虚假，我公司/本人愿意接受以提供虚假材料谋取成交的法律责任。</w:t>
      </w:r>
    </w:p>
    <w:p w14:paraId="25516283">
      <w:pPr>
        <w:spacing w:line="560" w:lineRule="exact"/>
        <w:ind w:firstLine="643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 w14:paraId="3174ED39">
      <w:pPr>
        <w:spacing w:line="560" w:lineRule="exact"/>
        <w:ind w:firstLine="3534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供应商名称（盖章）：</w:t>
      </w:r>
    </w:p>
    <w:p w14:paraId="02EC8B3F">
      <w:pPr>
        <w:spacing w:line="560" w:lineRule="exact"/>
        <w:ind w:firstLine="643"/>
        <w:jc w:val="center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法定代表人签字：</w:t>
      </w:r>
    </w:p>
    <w:p w14:paraId="521B5055">
      <w:pPr>
        <w:spacing w:line="560" w:lineRule="exact"/>
        <w:ind w:firstLine="643"/>
        <w:jc w:val="center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或授权代表签字：</w:t>
      </w:r>
    </w:p>
    <w:p w14:paraId="1F073FFB">
      <w:pPr>
        <w:spacing w:line="560" w:lineRule="exact"/>
        <w:ind w:firstLine="643"/>
        <w:jc w:val="center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            日    期：2024年   月    日</w:t>
      </w:r>
    </w:p>
    <w:p w14:paraId="1A457702"/>
    <w:sectPr>
      <w:pgSz w:w="11906" w:h="16838" w:orient="landscape"/>
      <w:pgMar w:top="1701" w:right="1531" w:bottom="1701" w:left="1531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E5BFED-A2F4-48E2-B059-8BEF88396D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FADF244-78D3-41BF-98E9-4FCF4390252E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F6EE5C1-8DE8-4297-A048-A83D58DE06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171658E-E7D8-4B52-8D35-0BD8159826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10"/>
    <w:rsid w:val="006412A6"/>
    <w:rsid w:val="006F6937"/>
    <w:rsid w:val="00BD2810"/>
    <w:rsid w:val="00FB2BF6"/>
    <w:rsid w:val="5FF4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80"/>
    <w:semiHidden/>
    <w:unhideWhenUsed/>
    <w:qFormat/>
    <w:uiPriority w:val="99"/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</w:p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qFormat/>
    <w:uiPriority w:val="99"/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标题 1 Char"/>
    <w:basedOn w:val="30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标题 2 Char"/>
    <w:basedOn w:val="30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标题 3 Char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标题 4 Char"/>
    <w:basedOn w:val="30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标题 5 Char"/>
    <w:basedOn w:val="30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标题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标题 7 Char"/>
    <w:basedOn w:val="30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标题 8 Char"/>
    <w:basedOn w:val="30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标题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45">
    <w:name w:val="标题 Char"/>
    <w:basedOn w:val="30"/>
    <w:link w:val="27"/>
    <w:uiPriority w:val="10"/>
    <w:rPr>
      <w:sz w:val="48"/>
      <w:szCs w:val="48"/>
    </w:rPr>
  </w:style>
  <w:style w:type="character" w:customStyle="1" w:styleId="46">
    <w:name w:val="副标题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引用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0">
    <w:name w:val="明显引用 Char"/>
    <w:link w:val="49"/>
    <w:qFormat/>
    <w:uiPriority w:val="30"/>
    <w:rPr>
      <w:i/>
    </w:rPr>
  </w:style>
  <w:style w:type="character" w:customStyle="1" w:styleId="51">
    <w:name w:val="页眉 Char"/>
    <w:basedOn w:val="30"/>
    <w:link w:val="18"/>
    <w:qFormat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页脚 Char"/>
    <w:link w:val="17"/>
    <w:uiPriority w:val="99"/>
  </w:style>
  <w:style w:type="table" w:customStyle="1" w:styleId="54">
    <w:name w:val="Table Grid Light"/>
    <w:basedOn w:val="28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28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2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28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28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28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28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8"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2">
    <w:name w:val="Grid Table 1 Light - Accent 2"/>
    <w:basedOn w:val="28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3">
    <w:name w:val="Grid Table 1 Light - Accent 3"/>
    <w:basedOn w:val="28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4">
    <w:name w:val="Grid Table 1 Light - Accent 4"/>
    <w:basedOn w:val="28"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5">
    <w:name w:val="Grid Table 1 Light - Accent 5"/>
    <w:basedOn w:val="28"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6">
    <w:name w:val="Grid Table 1 Light - Accent 6"/>
    <w:basedOn w:val="28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7">
    <w:name w:val="Grid Table 2"/>
    <w:basedOn w:val="28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28"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9">
    <w:name w:val="Grid Table 2 - Accent 2"/>
    <w:basedOn w:val="28"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0">
    <w:name w:val="Grid Table 2 - Accent 3"/>
    <w:basedOn w:val="28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1">
    <w:name w:val="Grid Table 2 - Accent 4"/>
    <w:basedOn w:val="28"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2">
    <w:name w:val="Grid Table 2 - Accent 5"/>
    <w:basedOn w:val="28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3">
    <w:name w:val="Grid Table 2 - Accent 6"/>
    <w:basedOn w:val="28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4">
    <w:name w:val="Grid Table 3"/>
    <w:basedOn w:val="28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28"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6">
    <w:name w:val="Grid Table 3 - Accent 2"/>
    <w:basedOn w:val="28"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7">
    <w:name w:val="Grid Table 3 - Accent 3"/>
    <w:basedOn w:val="28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8">
    <w:name w:val="Grid Table 3 - Accent 4"/>
    <w:basedOn w:val="28"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9">
    <w:name w:val="Grid Table 3 - Accent 5"/>
    <w:basedOn w:val="28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0">
    <w:name w:val="Grid Table 3 - Accent 6"/>
    <w:basedOn w:val="28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1">
    <w:name w:val="Grid Table 4"/>
    <w:basedOn w:val="28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28"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3">
    <w:name w:val="Grid Table 4 - Accent 2"/>
    <w:basedOn w:val="28"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4">
    <w:name w:val="Grid Table 4 - Accent 3"/>
    <w:basedOn w:val="28"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5">
    <w:name w:val="Grid Table 4 - Accent 4"/>
    <w:basedOn w:val="28"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6">
    <w:name w:val="Grid Table 4 - Accent 5"/>
    <w:basedOn w:val="28"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7">
    <w:name w:val="Grid Table 4 - Accent 6"/>
    <w:basedOn w:val="28"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8">
    <w:name w:val="Grid Table 5 Dark"/>
    <w:basedOn w:val="2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2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0">
    <w:name w:val="Grid Table 5 Dark - Accent 2"/>
    <w:basedOn w:val="2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1">
    <w:name w:val="Grid Table 5 Dark - Accent 3"/>
    <w:basedOn w:val="2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2">
    <w:name w:val="Grid Table 5 Dark- Accent 4"/>
    <w:basedOn w:val="2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3">
    <w:name w:val="Grid Table 5 Dark - Accent 5"/>
    <w:basedOn w:val="2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4">
    <w:name w:val="Grid Table 5 Dark - Accent 6"/>
    <w:basedOn w:val="2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5">
    <w:name w:val="Grid Table 6 Colorful"/>
    <w:basedOn w:val="28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8"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8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8"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28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8"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1">
    <w:name w:val="Grid Table 6 Colorful - Accent 6"/>
    <w:basedOn w:val="28"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2">
    <w:name w:val="Grid Table 7 Colorful"/>
    <w:basedOn w:val="28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8"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8"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8"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28"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8"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8">
    <w:name w:val="Grid Table 7 Colorful - Accent 6"/>
    <w:basedOn w:val="28"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9">
    <w:name w:val="List Table 1 Light"/>
    <w:basedOn w:val="28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28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1">
    <w:name w:val="List Table 1 Light - Accent 2"/>
    <w:basedOn w:val="28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2">
    <w:name w:val="List Table 1 Light - Accent 3"/>
    <w:basedOn w:val="28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3">
    <w:name w:val="List Table 1 Light - Accent 4"/>
    <w:basedOn w:val="28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4">
    <w:name w:val="List Table 1 Light - Accent 5"/>
    <w:basedOn w:val="28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5">
    <w:name w:val="List Table 1 Light - Accent 6"/>
    <w:basedOn w:val="28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6">
    <w:name w:val="List Table 2"/>
    <w:basedOn w:val="28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28"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8">
    <w:name w:val="List Table 2 - Accent 2"/>
    <w:basedOn w:val="28"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9">
    <w:name w:val="List Table 2 - Accent 3"/>
    <w:basedOn w:val="28"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0">
    <w:name w:val="List Table 2 - Accent 4"/>
    <w:basedOn w:val="28"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1">
    <w:name w:val="List Table 2 - Accent 5"/>
    <w:basedOn w:val="28"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2">
    <w:name w:val="List Table 2 - Accent 6"/>
    <w:basedOn w:val="28"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3">
    <w:name w:val="List Table 3"/>
    <w:basedOn w:val="28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8"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5">
    <w:name w:val="List Table 3 - Accent 2"/>
    <w:basedOn w:val="28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6">
    <w:name w:val="List Table 3 - Accent 3"/>
    <w:basedOn w:val="28"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7">
    <w:name w:val="List Table 3 - Accent 4"/>
    <w:basedOn w:val="28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8">
    <w:name w:val="List Table 3 - Accent 5"/>
    <w:basedOn w:val="28"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9">
    <w:name w:val="List Table 3 - Accent 6"/>
    <w:basedOn w:val="28"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0">
    <w:name w:val="List Table 4"/>
    <w:basedOn w:val="28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28"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2">
    <w:name w:val="List Table 4 - Accent 2"/>
    <w:basedOn w:val="28"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3">
    <w:name w:val="List Table 4 - Accent 3"/>
    <w:basedOn w:val="28"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4">
    <w:name w:val="List Table 4 - Accent 4"/>
    <w:basedOn w:val="28"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5">
    <w:name w:val="List Table 4 - Accent 5"/>
    <w:basedOn w:val="28"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6">
    <w:name w:val="List Table 4 - Accent 6"/>
    <w:basedOn w:val="28"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7">
    <w:name w:val="List Table 5 Dark"/>
    <w:basedOn w:val="28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28"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39">
    <w:name w:val="List Table 5 Dark - Accent 2"/>
    <w:basedOn w:val="28"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0">
    <w:name w:val="List Table 5 Dark - Accent 3"/>
    <w:basedOn w:val="28"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1">
    <w:name w:val="List Table 5 Dark - Accent 4"/>
    <w:basedOn w:val="28"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2">
    <w:name w:val="List Table 5 Dark - Accent 5"/>
    <w:basedOn w:val="28"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3">
    <w:name w:val="List Table 5 Dark - Accent 6"/>
    <w:basedOn w:val="28"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4">
    <w:name w:val="List Table 6 Colorful"/>
    <w:basedOn w:val="28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8"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6">
    <w:name w:val="List Table 6 Colorful - Accent 2"/>
    <w:basedOn w:val="28"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8"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8"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8"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8"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28"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8"/>
    <w:uiPriority w:val="99"/>
    <w:tblPr>
      <w:tblBorders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3">
    <w:name w:val="List Table 7 Colorful - Accent 2"/>
    <w:basedOn w:val="28"/>
    <w:uiPriority w:val="99"/>
    <w:tblPr>
      <w:tblBorders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8"/>
    <w:uiPriority w:val="99"/>
    <w:tblPr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8"/>
    <w:uiPriority w:val="99"/>
    <w:tblPr>
      <w:tblBorders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8"/>
    <w:uiPriority w:val="99"/>
    <w:tblPr>
      <w:tblBorders>
        <w:right w:val="single" w:color="8E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8"/>
    <w:uiPriority w:val="99"/>
    <w:tblPr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8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28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0">
    <w:name w:val="Lined - Accent 2"/>
    <w:basedOn w:val="28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1">
    <w:name w:val="Lined - Accent 3"/>
    <w:basedOn w:val="28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2">
    <w:name w:val="Lined - Accent 4"/>
    <w:basedOn w:val="28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3">
    <w:name w:val="Lined - Accent 5"/>
    <w:basedOn w:val="28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4">
    <w:name w:val="Lined - Accent 6"/>
    <w:basedOn w:val="28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5">
    <w:name w:val="Bordered &amp; Lined - Accent"/>
    <w:basedOn w:val="28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28"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7">
    <w:name w:val="Bordered &amp; Lined - Accent 2"/>
    <w:basedOn w:val="28"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8">
    <w:name w:val="Bordered &amp; Lined - Accent 3"/>
    <w:basedOn w:val="28"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9">
    <w:name w:val="Bordered &amp; Lined - Accent 4"/>
    <w:basedOn w:val="28"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0">
    <w:name w:val="Bordered &amp; Lined - Accent 5"/>
    <w:basedOn w:val="28"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1">
    <w:name w:val="Bordered &amp; Lined - Accent 6"/>
    <w:basedOn w:val="28"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2">
    <w:name w:val="Bordered"/>
    <w:basedOn w:val="28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8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4">
    <w:name w:val="Bordered - Accent 2"/>
    <w:basedOn w:val="28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5">
    <w:name w:val="Bordered - Accent 3"/>
    <w:basedOn w:val="28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6">
    <w:name w:val="Bordered - Accent 4"/>
    <w:basedOn w:val="28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7">
    <w:name w:val="Bordered - Accent 5"/>
    <w:basedOn w:val="28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8">
    <w:name w:val="Bordered - Accent 6"/>
    <w:basedOn w:val="28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9">
    <w:name w:val="脚注文本 Char"/>
    <w:link w:val="22"/>
    <w:qFormat/>
    <w:uiPriority w:val="99"/>
    <w:rPr>
      <w:sz w:val="18"/>
    </w:rPr>
  </w:style>
  <w:style w:type="character" w:customStyle="1" w:styleId="180">
    <w:name w:val="尾注文本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733</Words>
  <Characters>736</Characters>
  <Lines>5</Lines>
  <Paragraphs>1</Paragraphs>
  <TotalTime>6</TotalTime>
  <ScaleCrop>false</ScaleCrop>
  <LinksUpToDate>false</LinksUpToDate>
  <CharactersWithSpaces>762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2021-04-02T03:39:00Z</dcterms:created>
  <dc:creator>……</dc:creator>
  <cp:lastModifiedBy>秦照</cp:lastModifiedBy>
  <dcterms:modified xsi:type="dcterms:W3CDTF">2024-11-27T01:51:55Z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AB4FE19E7FD44883B18EB393073752C1</vt:lpwstr>
  </property>
  <property fmtid="{D5CDD505-2E9C-101B-9397-08002B2CF9AE}" pid="4" name="KSOSaveFontToCloudKey">
    <vt:lpwstr>435753998_btnclosed</vt:lpwstr>
  </property>
</Properties>
</file>