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2023年</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中国银行杯”</w:t>
      </w:r>
      <w:r>
        <w:rPr>
          <w:rFonts w:hint="eastAsia" w:ascii="方正小标宋简体" w:hAnsi="方正小标宋简体" w:eastAsia="方正小标宋简体" w:cs="方正小标宋简体"/>
          <w:b/>
          <w:bCs/>
          <w:sz w:val="44"/>
          <w:szCs w:val="44"/>
        </w:rPr>
        <w:t>枣庄市“鲁班传人”职业技能大赛</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（保育师赛项）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方正小标宋简体" w:hAnsi="方正小标宋简体" w:eastAsia="方正小标宋简体" w:cs="方正小标宋简体"/>
          <w:b/>
          <w:bCs/>
          <w:sz w:val="84"/>
          <w:szCs w:val="84"/>
          <w:lang w:val="en-US" w:eastAsia="zh-CN"/>
        </w:rPr>
      </w:pPr>
      <w:r>
        <w:rPr>
          <w:rFonts w:hint="eastAsia" w:ascii="方正小标宋简体" w:hAnsi="方正小标宋简体" w:eastAsia="方正小标宋简体" w:cs="方正小标宋简体"/>
          <w:b/>
          <w:bCs/>
          <w:sz w:val="84"/>
          <w:szCs w:val="84"/>
          <w:lang w:val="en-US" w:eastAsia="zh-CN"/>
        </w:rPr>
        <w:t>竞</w:t>
      </w: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方正小标宋简体" w:hAnsi="方正小标宋简体" w:eastAsia="方正小标宋简体" w:cs="方正小标宋简体"/>
          <w:b/>
          <w:bCs/>
          <w:sz w:val="84"/>
          <w:szCs w:val="84"/>
          <w:lang w:val="en-US" w:eastAsia="zh-CN"/>
        </w:rPr>
      </w:pPr>
      <w:r>
        <w:rPr>
          <w:rFonts w:hint="eastAsia" w:ascii="方正小标宋简体" w:hAnsi="方正小标宋简体" w:eastAsia="方正小标宋简体" w:cs="方正小标宋简体"/>
          <w:b/>
          <w:bCs/>
          <w:sz w:val="84"/>
          <w:szCs w:val="84"/>
          <w:lang w:val="en-US" w:eastAsia="zh-CN"/>
        </w:rPr>
        <w:t>赛</w:t>
      </w: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方正小标宋简体" w:hAnsi="方正小标宋简体" w:eastAsia="方正小标宋简体" w:cs="方正小标宋简体"/>
          <w:b/>
          <w:bCs/>
          <w:sz w:val="84"/>
          <w:szCs w:val="84"/>
          <w:lang w:val="en-US" w:eastAsia="zh-CN"/>
        </w:rPr>
      </w:pPr>
      <w:r>
        <w:rPr>
          <w:rFonts w:hint="eastAsia" w:ascii="方正小标宋简体" w:hAnsi="方正小标宋简体" w:eastAsia="方正小标宋简体" w:cs="方正小标宋简体"/>
          <w:b/>
          <w:bCs/>
          <w:sz w:val="84"/>
          <w:szCs w:val="84"/>
          <w:lang w:val="en-US" w:eastAsia="zh-CN"/>
        </w:rPr>
        <w:t>技</w:t>
      </w: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方正小标宋简体" w:hAnsi="方正小标宋简体" w:eastAsia="方正小标宋简体" w:cs="方正小标宋简体"/>
          <w:b/>
          <w:bCs/>
          <w:sz w:val="84"/>
          <w:szCs w:val="84"/>
          <w:lang w:val="en-US" w:eastAsia="zh-CN"/>
        </w:rPr>
      </w:pPr>
      <w:r>
        <w:rPr>
          <w:rFonts w:hint="eastAsia" w:ascii="方正小标宋简体" w:hAnsi="方正小标宋简体" w:eastAsia="方正小标宋简体" w:cs="方正小标宋简体"/>
          <w:b/>
          <w:bCs/>
          <w:sz w:val="84"/>
          <w:szCs w:val="84"/>
          <w:lang w:val="en-US" w:eastAsia="zh-CN"/>
        </w:rPr>
        <w:t>术</w:t>
      </w: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方正小标宋简体" w:hAnsi="方正小标宋简体" w:eastAsia="方正小标宋简体" w:cs="方正小标宋简体"/>
          <w:b/>
          <w:bCs/>
          <w:sz w:val="84"/>
          <w:szCs w:val="84"/>
          <w:lang w:val="en-US" w:eastAsia="zh-CN"/>
        </w:rPr>
      </w:pPr>
      <w:r>
        <w:rPr>
          <w:rFonts w:hint="eastAsia" w:ascii="方正小标宋简体" w:hAnsi="方正小标宋简体" w:eastAsia="方正小标宋简体" w:cs="方正小标宋简体"/>
          <w:b/>
          <w:bCs/>
          <w:sz w:val="84"/>
          <w:szCs w:val="84"/>
          <w:lang w:val="en-US" w:eastAsia="zh-CN"/>
        </w:rPr>
        <w:t>文</w:t>
      </w: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default" w:ascii="方正小标宋简体" w:hAnsi="方正小标宋简体" w:eastAsia="方正小标宋简体" w:cs="方正小标宋简体"/>
          <w:b/>
          <w:bCs/>
          <w:sz w:val="84"/>
          <w:szCs w:val="84"/>
          <w:lang w:val="en-US" w:eastAsia="zh-CN"/>
        </w:rPr>
      </w:pPr>
      <w:r>
        <w:rPr>
          <w:rFonts w:hint="eastAsia" w:ascii="方正小标宋简体" w:hAnsi="方正小标宋简体" w:eastAsia="方正小标宋简体" w:cs="方正小标宋简体"/>
          <w:b/>
          <w:bCs/>
          <w:sz w:val="84"/>
          <w:szCs w:val="84"/>
          <w:lang w:val="en-US" w:eastAsia="zh-CN"/>
        </w:rPr>
        <w:t>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bCs/>
          <w:sz w:val="32"/>
          <w:szCs w:val="32"/>
        </w:rPr>
      </w:pPr>
      <w:r>
        <w:rPr>
          <w:rFonts w:hint="eastAsia" w:ascii="仿宋" w:hAnsi="仿宋" w:eastAsia="仿宋" w:cs="仿宋"/>
          <w:b/>
          <w:bCs/>
          <w:i w:val="0"/>
          <w:iCs w:val="0"/>
          <w:caps w:val="0"/>
          <w:color w:val="000000"/>
          <w:spacing w:val="0"/>
          <w:sz w:val="32"/>
          <w:szCs w:val="32"/>
        </w:rPr>
        <w:t>二〇二三年</w:t>
      </w:r>
      <w:r>
        <w:rPr>
          <w:rFonts w:hint="eastAsia" w:ascii="仿宋" w:hAnsi="仿宋" w:eastAsia="仿宋" w:cs="仿宋"/>
          <w:b/>
          <w:bCs/>
          <w:i w:val="0"/>
          <w:iCs w:val="0"/>
          <w:caps w:val="0"/>
          <w:color w:val="000000"/>
          <w:spacing w:val="0"/>
          <w:sz w:val="32"/>
          <w:szCs w:val="32"/>
          <w:lang w:val="en-US" w:eastAsia="zh-CN"/>
        </w:rPr>
        <w:t>十一</w:t>
      </w:r>
      <w:r>
        <w:rPr>
          <w:rFonts w:hint="eastAsia" w:ascii="仿宋" w:hAnsi="仿宋" w:eastAsia="仿宋" w:cs="仿宋"/>
          <w:b/>
          <w:bCs/>
          <w:i w:val="0"/>
          <w:iCs w:val="0"/>
          <w:caps w:val="0"/>
          <w:color w:val="000000"/>
          <w:spacing w:val="0"/>
          <w:sz w:val="32"/>
          <w:szCs w:val="32"/>
        </w:rPr>
        <w:t>月</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bCs/>
          <w:sz w:val="32"/>
          <w:szCs w:val="32"/>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2023年</w:t>
      </w: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中国银行杯”</w:t>
      </w:r>
      <w:r>
        <w:rPr>
          <w:rFonts w:hint="eastAsia" w:ascii="方正小标宋简体" w:hAnsi="方正小标宋简体" w:eastAsia="方正小标宋简体" w:cs="方正小标宋简体"/>
          <w:b/>
          <w:bCs/>
          <w:sz w:val="44"/>
          <w:szCs w:val="44"/>
        </w:rPr>
        <w:t>枣庄市“鲁班传人”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职业技能大赛</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保育师</w:t>
      </w:r>
      <w:r>
        <w:rPr>
          <w:rFonts w:hint="eastAsia" w:ascii="方正小标宋简体" w:hAnsi="方正小标宋简体" w:eastAsia="方正小标宋简体" w:cs="方正小标宋简体"/>
          <w:b/>
          <w:bCs/>
          <w:sz w:val="44"/>
          <w:szCs w:val="44"/>
        </w:rPr>
        <w:t>赛项竞赛</w:t>
      </w:r>
      <w:r>
        <w:rPr>
          <w:rFonts w:hint="eastAsia" w:ascii="方正小标宋简体" w:hAnsi="方正小标宋简体" w:eastAsia="方正小标宋简体" w:cs="方正小标宋简体"/>
          <w:b/>
          <w:bCs/>
          <w:sz w:val="44"/>
          <w:szCs w:val="44"/>
          <w:lang w:val="en-US" w:eastAsia="zh-CN"/>
        </w:rPr>
        <w:t>规程</w:t>
      </w:r>
      <w:bookmarkStart w:id="3" w:name="_GoBack"/>
      <w:bookmarkEnd w:id="3"/>
    </w:p>
    <w:p>
      <w:pPr>
        <w:rPr>
          <w:rFonts w:hint="eastAsia" w:ascii="仿宋" w:hAnsi="仿宋" w:eastAsia="仿宋" w:cs="仿宋"/>
          <w:sz w:val="32"/>
          <w:szCs w:val="32"/>
        </w:rPr>
      </w:pPr>
    </w:p>
    <w:p>
      <w:pPr>
        <w:keepNext w:val="0"/>
        <w:keepLines w:val="0"/>
        <w:pageBreakBefore w:val="0"/>
        <w:widowControl w:val="0"/>
        <w:kinsoku/>
        <w:wordWrap/>
        <w:overflowPunct/>
        <w:topLinePunct w:val="0"/>
        <w:bidi w:val="0"/>
        <w:adjustRightInd/>
        <w:snapToGrid/>
        <w:spacing w:line="540" w:lineRule="exact"/>
        <w:ind w:firstLine="602" w:firstLineChars="200"/>
        <w:textAlignment w:val="auto"/>
        <w:rPr>
          <w:rFonts w:hint="eastAsia" w:ascii="方正仿宋_GB2312" w:hAnsi="方正仿宋_GB2312" w:eastAsia="方正仿宋_GB2312" w:cs="方正仿宋_GB2312"/>
          <w:b/>
          <w:bCs/>
          <w:color w:val="auto"/>
          <w:sz w:val="30"/>
          <w:szCs w:val="30"/>
        </w:rPr>
      </w:pPr>
      <w:r>
        <w:rPr>
          <w:rFonts w:hint="eastAsia" w:ascii="方正仿宋_GB2312" w:hAnsi="方正仿宋_GB2312" w:eastAsia="方正仿宋_GB2312" w:cs="方正仿宋_GB2312"/>
          <w:b/>
          <w:bCs/>
          <w:color w:val="auto"/>
          <w:sz w:val="30"/>
          <w:szCs w:val="30"/>
        </w:rPr>
        <w:t>一、竞赛项目</w:t>
      </w:r>
    </w:p>
    <w:p>
      <w:pPr>
        <w:keepNext w:val="0"/>
        <w:keepLines w:val="0"/>
        <w:pageBreakBefore w:val="0"/>
        <w:widowControl w:val="0"/>
        <w:kinsoku/>
        <w:wordWrap/>
        <w:overflowPunct/>
        <w:topLinePunct w:val="0"/>
        <w:bidi w:val="0"/>
        <w:adjustRightInd/>
        <w:snapToGrid/>
        <w:spacing w:line="540" w:lineRule="exact"/>
        <w:ind w:firstLine="600" w:firstLineChars="200"/>
        <w:textAlignment w:val="auto"/>
        <w:rPr>
          <w:rFonts w:hint="eastAsia" w:ascii="方正仿宋_GB2312" w:hAnsi="方正仿宋_GB2312" w:eastAsia="方正仿宋_GB2312" w:cs="方正仿宋_GB2312"/>
          <w:color w:val="auto"/>
          <w:sz w:val="30"/>
          <w:szCs w:val="30"/>
          <w:lang w:val="en-US" w:eastAsia="zh-CN"/>
        </w:rPr>
      </w:pPr>
      <w:r>
        <w:rPr>
          <w:rFonts w:hint="eastAsia" w:ascii="方正仿宋_GB2312" w:hAnsi="方正仿宋_GB2312" w:eastAsia="方正仿宋_GB2312" w:cs="方正仿宋_GB2312"/>
          <w:color w:val="auto"/>
          <w:sz w:val="30"/>
          <w:szCs w:val="30"/>
          <w:lang w:val="en-US" w:eastAsia="zh-CN"/>
        </w:rPr>
        <w:t>保育师</w:t>
      </w:r>
    </w:p>
    <w:p>
      <w:pPr>
        <w:keepNext w:val="0"/>
        <w:keepLines w:val="0"/>
        <w:pageBreakBefore w:val="0"/>
        <w:widowControl w:val="0"/>
        <w:kinsoku/>
        <w:wordWrap/>
        <w:overflowPunct/>
        <w:topLinePunct w:val="0"/>
        <w:bidi w:val="0"/>
        <w:adjustRightInd/>
        <w:snapToGrid/>
        <w:spacing w:line="540" w:lineRule="exact"/>
        <w:ind w:firstLine="602" w:firstLineChars="200"/>
        <w:textAlignment w:val="auto"/>
        <w:rPr>
          <w:rFonts w:hint="eastAsia" w:ascii="方正仿宋_GB2312" w:hAnsi="方正仿宋_GB2312" w:eastAsia="方正仿宋_GB2312" w:cs="方正仿宋_GB2312"/>
          <w:b/>
          <w:bCs/>
          <w:color w:val="auto"/>
          <w:sz w:val="30"/>
          <w:szCs w:val="30"/>
        </w:rPr>
      </w:pPr>
      <w:r>
        <w:rPr>
          <w:rFonts w:hint="eastAsia" w:ascii="方正仿宋_GB2312" w:hAnsi="方正仿宋_GB2312" w:eastAsia="方正仿宋_GB2312" w:cs="方正仿宋_GB2312"/>
          <w:b/>
          <w:bCs/>
          <w:color w:val="auto"/>
          <w:sz w:val="30"/>
          <w:szCs w:val="30"/>
        </w:rPr>
        <w:t>二、竞赛目的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left"/>
        <w:rPr>
          <w:rFonts w:hint="eastAsia" w:ascii="仿宋" w:hAnsi="仿宋" w:eastAsia="仿宋" w:cs="仿宋"/>
          <w:i w:val="0"/>
          <w:iCs w:val="0"/>
          <w:caps w:val="0"/>
          <w:color w:val="000000" w:themeColor="text1"/>
          <w:spacing w:val="0"/>
          <w:sz w:val="30"/>
          <w:szCs w:val="30"/>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lang w:val="en-US" w:eastAsia="zh-CN"/>
          <w14:textFill>
            <w14:solidFill>
              <w14:schemeClr w14:val="tx1"/>
            </w14:solidFill>
          </w14:textFill>
        </w:rPr>
        <w:t>随着社会对幼儿教育重视程度以及对保育师专业化素养关注的提高，为全面推进我市幼儿园科学保教，不断规范幼儿园保育管理，提升保育专业能力和保育工作水平，切实加强幼儿园的保育工作，规范工作流程，提高工作质量，使保育教师工作细致化、规范化，真正做到“保教结合，教育并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left"/>
        <w:rPr>
          <w:rFonts w:hint="eastAsia" w:ascii="仿宋" w:hAnsi="仿宋" w:eastAsia="仿宋" w:cs="仿宋"/>
          <w:i w:val="0"/>
          <w:iCs w:val="0"/>
          <w:caps w:val="0"/>
          <w:color w:val="000000" w:themeColor="text1"/>
          <w:spacing w:val="0"/>
          <w:sz w:val="30"/>
          <w:szCs w:val="30"/>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color="auto" w:fill="FFFFFF"/>
          <w:lang w:val="en-US" w:eastAsia="zh-CN"/>
          <w14:textFill>
            <w14:solidFill>
              <w14:schemeClr w14:val="tx1"/>
            </w14:solidFill>
          </w14:textFill>
        </w:rPr>
        <w:t>赛项对标幼儿园保育岗位核心技能、保育师国家职业技能等级标准和</w:t>
      </w:r>
      <w:r>
        <w:rPr>
          <w:rFonts w:hint="eastAsia" w:ascii="仿宋" w:hAnsi="仿宋" w:eastAsia="仿宋" w:cs="仿宋"/>
          <w:color w:val="000000"/>
          <w:kern w:val="0"/>
          <w:sz w:val="28"/>
          <w:szCs w:val="28"/>
          <w:lang w:val="en-US" w:eastAsia="zh-CN" w:bidi="ar"/>
        </w:rPr>
        <w:t>幼儿教育专业国家技能人才培养工学一体化课程标准，</w:t>
      </w:r>
      <w:r>
        <w:rPr>
          <w:rFonts w:hint="eastAsia" w:ascii="仿宋" w:hAnsi="仿宋" w:eastAsia="仿宋" w:cs="仿宋"/>
          <w:i w:val="0"/>
          <w:iCs w:val="0"/>
          <w:caps w:val="0"/>
          <w:color w:val="000000" w:themeColor="text1"/>
          <w:spacing w:val="0"/>
          <w:sz w:val="30"/>
          <w:szCs w:val="30"/>
          <w:shd w:val="clear" w:color="auto" w:fill="FFFFFF"/>
          <w:lang w:val="en-US" w:eastAsia="zh-CN"/>
          <w14:textFill>
            <w14:solidFill>
              <w14:schemeClr w14:val="tx1"/>
            </w14:solidFill>
          </w14:textFill>
        </w:rPr>
        <w:t>突出岗位针对性，能够促进专业人才培养模式与教育教学方法改革，提升从业人员技能水平和学生适岗综合能力，有效促进幼儿保育专业人才的培养，促进保育教师队伍建设。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5" w:lineRule="atLeast"/>
        <w:ind w:left="0" w:right="0" w:firstLine="645"/>
        <w:jc w:val="left"/>
        <w:textAlignment w:val="auto"/>
        <w:rPr>
          <w:rFonts w:hint="eastAsia" w:ascii="黑体" w:hAnsi="宋体" w:eastAsia="黑体" w:cs="黑体"/>
          <w:i w:val="0"/>
          <w:iCs w:val="0"/>
          <w:caps w:val="0"/>
          <w:color w:val="000000"/>
          <w:spacing w:val="0"/>
          <w:sz w:val="30"/>
          <w:szCs w:val="30"/>
          <w:shd w:val="clear" w:color="auto" w:fill="FFFFFF"/>
          <w:lang w:val="en-US" w:eastAsia="zh-CN"/>
        </w:rPr>
      </w:pPr>
      <w:r>
        <w:rPr>
          <w:rFonts w:hint="eastAsia" w:ascii="黑体" w:hAnsi="宋体" w:eastAsia="黑体" w:cs="黑体"/>
          <w:i w:val="0"/>
          <w:iCs w:val="0"/>
          <w:caps w:val="0"/>
          <w:color w:val="000000"/>
          <w:spacing w:val="0"/>
          <w:sz w:val="30"/>
          <w:szCs w:val="30"/>
          <w:shd w:val="clear" w:color="auto" w:fill="FFFFFF"/>
          <w:lang w:val="en-US" w:eastAsia="zh-CN"/>
        </w:rPr>
        <w:t>二、组织机构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0" w:firstLineChars="200"/>
        <w:jc w:val="both"/>
        <w:textAlignment w:val="auto"/>
        <w:rPr>
          <w:rStyle w:val="8"/>
          <w:rFonts w:hint="eastAsia" w:ascii="仿宋" w:hAnsi="仿宋" w:eastAsia="仿宋" w:cs="仿宋"/>
          <w:b w:val="0"/>
          <w:bCs w:val="0"/>
          <w:i w:val="0"/>
          <w:iCs w:val="0"/>
          <w:caps w:val="0"/>
          <w:color w:val="000000" w:themeColor="text1"/>
          <w:spacing w:val="0"/>
          <w:sz w:val="30"/>
          <w:szCs w:val="30"/>
          <w:shd w:val="clear" w:fill="FFFFFF"/>
          <w14:textFill>
            <w14:solidFill>
              <w14:schemeClr w14:val="tx1"/>
            </w14:solidFill>
          </w14:textFill>
        </w:rPr>
      </w:pPr>
      <w:r>
        <w:rPr>
          <w:rStyle w:val="8"/>
          <w:rFonts w:hint="eastAsia" w:ascii="仿宋" w:hAnsi="仿宋" w:eastAsia="仿宋" w:cs="仿宋"/>
          <w:b w:val="0"/>
          <w:bCs w:val="0"/>
          <w:i w:val="0"/>
          <w:iCs w:val="0"/>
          <w:caps w:val="0"/>
          <w:color w:val="000000" w:themeColor="text1"/>
          <w:spacing w:val="0"/>
          <w:sz w:val="30"/>
          <w:szCs w:val="30"/>
          <w:shd w:val="clear" w:fill="FFFFFF"/>
          <w14:textFill>
            <w14:solidFill>
              <w14:schemeClr w14:val="tx1"/>
            </w14:solidFill>
          </w14:textFill>
        </w:rPr>
        <w:t>（一）主办单位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0" w:firstLineChars="200"/>
        <w:jc w:val="both"/>
        <w:textAlignment w:val="auto"/>
        <w:rPr>
          <w:rStyle w:val="8"/>
          <w:rFonts w:hint="eastAsia" w:ascii="仿宋" w:hAnsi="仿宋" w:eastAsia="仿宋" w:cs="仿宋"/>
          <w:b w:val="0"/>
          <w:bCs w:val="0"/>
          <w:i w:val="0"/>
          <w:iCs w:val="0"/>
          <w:caps w:val="0"/>
          <w:color w:val="000000" w:themeColor="text1"/>
          <w:spacing w:val="0"/>
          <w:sz w:val="30"/>
          <w:szCs w:val="30"/>
          <w:shd w:val="clear" w:fill="FFFFFF"/>
          <w14:textFill>
            <w14:solidFill>
              <w14:schemeClr w14:val="tx1"/>
            </w14:solidFill>
          </w14:textFill>
        </w:rPr>
      </w:pPr>
      <w:r>
        <w:rPr>
          <w:rStyle w:val="8"/>
          <w:rFonts w:hint="eastAsia" w:ascii="仿宋" w:hAnsi="仿宋" w:eastAsia="仿宋" w:cs="仿宋"/>
          <w:b w:val="0"/>
          <w:bCs w:val="0"/>
          <w:i w:val="0"/>
          <w:iCs w:val="0"/>
          <w:caps w:val="0"/>
          <w:color w:val="000000" w:themeColor="text1"/>
          <w:spacing w:val="0"/>
          <w:sz w:val="30"/>
          <w:szCs w:val="30"/>
          <w:shd w:val="clear" w:fill="FFFFFF"/>
          <w14:textFill>
            <w14:solidFill>
              <w14:schemeClr w14:val="tx1"/>
            </w14:solidFill>
          </w14:textFill>
        </w:rPr>
        <w:t>枣庄市人力资源和社会保障局</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0" w:firstLineChars="200"/>
        <w:jc w:val="both"/>
        <w:textAlignment w:val="auto"/>
        <w:rPr>
          <w:rStyle w:val="8"/>
          <w:rFonts w:hint="eastAsia" w:ascii="仿宋" w:hAnsi="仿宋" w:eastAsia="仿宋" w:cs="仿宋"/>
          <w:b w:val="0"/>
          <w:bCs w:val="0"/>
          <w:i w:val="0"/>
          <w:iCs w:val="0"/>
          <w:caps w:val="0"/>
          <w:color w:val="000000" w:themeColor="text1"/>
          <w:spacing w:val="0"/>
          <w:sz w:val="30"/>
          <w:szCs w:val="30"/>
          <w:shd w:val="clear" w:fill="FFFFFF"/>
          <w14:textFill>
            <w14:solidFill>
              <w14:schemeClr w14:val="tx1"/>
            </w14:solidFill>
          </w14:textFill>
        </w:rPr>
      </w:pPr>
      <w:r>
        <w:rPr>
          <w:rStyle w:val="8"/>
          <w:rFonts w:hint="eastAsia" w:ascii="仿宋" w:hAnsi="仿宋" w:eastAsia="仿宋" w:cs="仿宋"/>
          <w:b w:val="0"/>
          <w:bCs w:val="0"/>
          <w:i w:val="0"/>
          <w:iCs w:val="0"/>
          <w:caps w:val="0"/>
          <w:color w:val="000000" w:themeColor="text1"/>
          <w:spacing w:val="0"/>
          <w:sz w:val="30"/>
          <w:szCs w:val="30"/>
          <w:shd w:val="clear" w:fill="FFFFFF"/>
          <w14:textFill>
            <w14:solidFill>
              <w14:schemeClr w14:val="tx1"/>
            </w14:solidFill>
          </w14:textFill>
        </w:rPr>
        <w:t>承办单位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200" w:right="0" w:rightChars="0" w:firstLine="300" w:firstLineChars="100"/>
        <w:jc w:val="both"/>
        <w:textAlignment w:val="auto"/>
        <w:rPr>
          <w:rStyle w:val="8"/>
          <w:rFonts w:hint="default" w:ascii="仿宋" w:hAnsi="仿宋" w:eastAsia="仿宋" w:cs="仿宋"/>
          <w:b w:val="0"/>
          <w:bCs w:val="0"/>
          <w:i w:val="0"/>
          <w:iCs w:val="0"/>
          <w:caps w:val="0"/>
          <w:color w:val="000000" w:themeColor="text1"/>
          <w:spacing w:val="0"/>
          <w:sz w:val="30"/>
          <w:szCs w:val="30"/>
          <w:shd w:val="clear" w:fill="FFFFFF"/>
          <w:lang w:val="en-US" w:eastAsia="zh-CN"/>
          <w14:textFill>
            <w14:solidFill>
              <w14:schemeClr w14:val="tx1"/>
            </w14:solidFill>
          </w14:textFill>
        </w:rPr>
      </w:pPr>
      <w:r>
        <w:rPr>
          <w:rStyle w:val="8"/>
          <w:rFonts w:hint="eastAsia" w:ascii="仿宋" w:hAnsi="仿宋" w:eastAsia="仿宋" w:cs="仿宋"/>
          <w:b w:val="0"/>
          <w:bCs w:val="0"/>
          <w:i w:val="0"/>
          <w:iCs w:val="0"/>
          <w:caps w:val="0"/>
          <w:color w:val="000000" w:themeColor="text1"/>
          <w:spacing w:val="0"/>
          <w:sz w:val="30"/>
          <w:szCs w:val="30"/>
          <w:shd w:val="clear" w:fill="FFFFFF"/>
          <w:lang w:val="en-US" w:eastAsia="zh-CN"/>
          <w14:textFill>
            <w14:solidFill>
              <w14:schemeClr w14:val="tx1"/>
            </w14:solidFill>
          </w14:textFill>
        </w:rPr>
        <w:t>枣庄市创业大学</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0" w:firstLineChars="200"/>
        <w:jc w:val="both"/>
        <w:textAlignment w:val="auto"/>
        <w:rPr>
          <w:rStyle w:val="8"/>
          <w:rFonts w:hint="eastAsia" w:ascii="仿宋" w:hAnsi="仿宋" w:eastAsia="仿宋" w:cs="仿宋"/>
          <w:b w:val="0"/>
          <w:bCs w:val="0"/>
          <w:i w:val="0"/>
          <w:iCs w:val="0"/>
          <w:caps w:val="0"/>
          <w:color w:val="000000" w:themeColor="text1"/>
          <w:spacing w:val="0"/>
          <w:sz w:val="30"/>
          <w:szCs w:val="30"/>
          <w:shd w:val="clear" w:fill="FFFFFF"/>
          <w:lang w:val="en-US" w:eastAsia="zh-CN"/>
          <w14:textFill>
            <w14:solidFill>
              <w14:schemeClr w14:val="tx1"/>
            </w14:solidFill>
          </w14:textFill>
        </w:rPr>
      </w:pPr>
      <w:r>
        <w:rPr>
          <w:rStyle w:val="8"/>
          <w:rFonts w:hint="eastAsia" w:ascii="仿宋" w:hAnsi="仿宋" w:eastAsia="仿宋" w:cs="仿宋"/>
          <w:b w:val="0"/>
          <w:bCs w:val="0"/>
          <w:i w:val="0"/>
          <w:iCs w:val="0"/>
          <w:caps w:val="0"/>
          <w:color w:val="000000" w:themeColor="text1"/>
          <w:spacing w:val="0"/>
          <w:sz w:val="30"/>
          <w:szCs w:val="30"/>
          <w:shd w:val="clear" w:fill="FFFFFF"/>
          <w:lang w:val="en-US" w:eastAsia="zh-CN"/>
          <w14:textFill>
            <w14:solidFill>
              <w14:schemeClr w14:val="tx1"/>
            </w14:solidFill>
          </w14:textFill>
        </w:rPr>
        <w:t>市中区人力资源和社会保障局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0" w:firstLineChars="200"/>
        <w:jc w:val="both"/>
        <w:textAlignment w:val="auto"/>
        <w:rPr>
          <w:rStyle w:val="8"/>
          <w:rFonts w:hint="eastAsia" w:ascii="仿宋" w:hAnsi="仿宋" w:eastAsia="仿宋" w:cs="仿宋"/>
          <w:b w:val="0"/>
          <w:bCs w:val="0"/>
          <w:i w:val="0"/>
          <w:iCs w:val="0"/>
          <w:caps w:val="0"/>
          <w:color w:val="000000" w:themeColor="text1"/>
          <w:spacing w:val="0"/>
          <w:sz w:val="30"/>
          <w:szCs w:val="30"/>
          <w:shd w:val="clear" w:fill="FFFFFF"/>
          <w:lang w:val="en-US" w:eastAsia="zh-CN"/>
          <w14:textFill>
            <w14:solidFill>
              <w14:schemeClr w14:val="tx1"/>
            </w14:solidFill>
          </w14:textFill>
        </w:rPr>
      </w:pPr>
      <w:r>
        <w:rPr>
          <w:rStyle w:val="8"/>
          <w:rFonts w:hint="eastAsia" w:ascii="仿宋" w:hAnsi="仿宋" w:eastAsia="仿宋" w:cs="仿宋"/>
          <w:b w:val="0"/>
          <w:bCs w:val="0"/>
          <w:i w:val="0"/>
          <w:iCs w:val="0"/>
          <w:caps w:val="0"/>
          <w:color w:val="000000" w:themeColor="text1"/>
          <w:spacing w:val="0"/>
          <w:sz w:val="30"/>
          <w:szCs w:val="30"/>
          <w:shd w:val="clear" w:fill="FFFFFF"/>
          <w:lang w:val="en-US" w:eastAsia="zh-CN"/>
          <w14:textFill>
            <w14:solidFill>
              <w14:schemeClr w14:val="tx1"/>
            </w14:solidFill>
          </w14:textFill>
        </w:rPr>
        <w:t>枣庄市劳动技工学校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left"/>
        <w:rPr>
          <w:rFonts w:hint="eastAsia" w:ascii="黑体" w:hAnsi="宋体" w:eastAsia="黑体" w:cs="黑体"/>
          <w:i w:val="0"/>
          <w:iCs w:val="0"/>
          <w:caps w:val="0"/>
          <w:color w:val="000000"/>
          <w:spacing w:val="0"/>
          <w:sz w:val="30"/>
          <w:szCs w:val="30"/>
          <w:shd w:val="clear" w:color="auto" w:fill="FFFFFF"/>
          <w:lang w:val="en-US" w:eastAsia="zh-CN"/>
        </w:rPr>
      </w:pPr>
      <w:r>
        <w:rPr>
          <w:rFonts w:hint="eastAsia" w:ascii="黑体" w:hAnsi="宋体" w:eastAsia="黑体" w:cs="黑体"/>
          <w:i w:val="0"/>
          <w:iCs w:val="0"/>
          <w:caps w:val="0"/>
          <w:color w:val="000000"/>
          <w:spacing w:val="0"/>
          <w:sz w:val="30"/>
          <w:szCs w:val="30"/>
          <w:shd w:val="clear" w:color="auto" w:fill="FFFFFF"/>
          <w:lang w:val="en-US" w:eastAsia="zh-CN"/>
        </w:rPr>
        <w:t>三、大赛组织委员会</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0" w:firstLineChars="200"/>
        <w:jc w:val="both"/>
        <w:textAlignment w:val="auto"/>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大赛成立竞赛组织委员会，负责竞赛的组织领导和统筹协调工作。竞赛组委会办公室设在枣庄市劳动技工学校培训处，具体负责本次竞赛的组织和实施工作。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left"/>
        <w:rPr>
          <w:rFonts w:hint="eastAsia" w:ascii="黑体" w:hAnsi="宋体" w:eastAsia="黑体" w:cs="黑体"/>
          <w:i w:val="0"/>
          <w:iCs w:val="0"/>
          <w:caps w:val="0"/>
          <w:color w:val="000000"/>
          <w:spacing w:val="0"/>
          <w:sz w:val="30"/>
          <w:szCs w:val="30"/>
          <w:shd w:val="clear" w:color="auto" w:fill="FFFFFF"/>
          <w:lang w:val="en-US" w:eastAsia="zh-CN"/>
        </w:rPr>
      </w:pPr>
      <w:r>
        <w:rPr>
          <w:rFonts w:hint="eastAsia" w:ascii="黑体" w:hAnsi="宋体" w:eastAsia="黑体" w:cs="黑体"/>
          <w:i w:val="0"/>
          <w:iCs w:val="0"/>
          <w:caps w:val="0"/>
          <w:color w:val="000000"/>
          <w:spacing w:val="0"/>
          <w:sz w:val="30"/>
          <w:szCs w:val="30"/>
          <w:shd w:val="clear" w:color="auto" w:fill="FFFFFF"/>
          <w:lang w:val="en-US" w:eastAsia="zh-CN"/>
        </w:rPr>
        <w:t>四、竞赛安排</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0" w:firstLineChars="200"/>
        <w:jc w:val="both"/>
        <w:textAlignment w:val="auto"/>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（一）竞赛时间：拟定于2023年12月2日举行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0" w:firstLineChars="200"/>
        <w:jc w:val="both"/>
        <w:textAlignment w:val="auto"/>
        <w:rPr>
          <w:rFonts w:hint="default"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（二）竞赛地点：枣庄市劳动技工学校（市中区东盛路9号）</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0" w:firstLineChars="200"/>
        <w:jc w:val="both"/>
        <w:textAlignment w:val="auto"/>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具体比赛时间及竞赛注意事项，报名后由承办单位通知选手。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5" w:lineRule="atLeast"/>
        <w:ind w:left="0" w:right="0" w:firstLine="645"/>
        <w:jc w:val="left"/>
        <w:textAlignment w:val="auto"/>
        <w:rPr>
          <w:rFonts w:hint="default" w:ascii="黑体" w:hAnsi="宋体" w:eastAsia="黑体" w:cs="黑体"/>
          <w:i w:val="0"/>
          <w:iCs w:val="0"/>
          <w:caps w:val="0"/>
          <w:color w:val="000000"/>
          <w:spacing w:val="0"/>
          <w:sz w:val="30"/>
          <w:szCs w:val="30"/>
          <w:shd w:val="clear" w:color="auto" w:fill="FFFFFF"/>
          <w:lang w:val="en-US" w:eastAsia="zh-CN"/>
        </w:rPr>
      </w:pPr>
      <w:r>
        <w:rPr>
          <w:rFonts w:hint="eastAsia" w:ascii="黑体" w:hAnsi="宋体" w:eastAsia="黑体" w:cs="黑体"/>
          <w:i w:val="0"/>
          <w:iCs w:val="0"/>
          <w:caps w:val="0"/>
          <w:color w:val="000000"/>
          <w:spacing w:val="0"/>
          <w:sz w:val="30"/>
          <w:szCs w:val="30"/>
          <w:shd w:val="clear" w:color="auto" w:fill="FFFFFF"/>
          <w:lang w:val="en-US" w:eastAsia="zh-CN"/>
        </w:rPr>
        <w:t>五、竞赛内容及要求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0" w:firstLineChars="200"/>
        <w:jc w:val="both"/>
        <w:textAlignment w:val="auto"/>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以幼儿园保育技能为依据，按照幼儿保育岗位要求，结合当前幼儿保育行业工作现状与发展需要，通过大赛更好的提升保育师和职业（技工）院校相关专业学生职业能力，赛项内容设置如下:将幼儿保育赛项设置“职业素养测评”、“幼儿保育技能实操”、“幼儿早期学习与支持”三个模块。重在以比赛促进保育员队伍建设发展、促进保育行为规范和科学化，不断提升幼儿园保育质量。</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2" w:firstLineChars="200"/>
        <w:jc w:val="both"/>
        <w:textAlignment w:val="auto"/>
        <w:rPr>
          <w:rFonts w:hint="eastAsia" w:ascii="仿宋" w:hAnsi="仿宋" w:eastAsia="仿宋" w:cs="仿宋"/>
          <w:b/>
          <w:bCs/>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2"/>
          <w:sz w:val="30"/>
          <w:szCs w:val="30"/>
          <w:shd w:val="clear" w:color="auto" w:fill="FFFFFF"/>
          <w:lang w:val="en-US" w:eastAsia="zh-CN" w:bidi="ar-SA"/>
          <w14:textFill>
            <w14:solidFill>
              <w14:schemeClr w14:val="tx1"/>
            </w14:solidFill>
          </w14:textFill>
        </w:rPr>
        <w:t>模块一：职业素养测评</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0" w:firstLineChars="200"/>
        <w:jc w:val="both"/>
        <w:textAlignment w:val="auto"/>
        <w:rPr>
          <w:rFonts w:hint="eastAsia" w:ascii="仿宋" w:hAnsi="仿宋" w:eastAsia="仿宋" w:cs="仿宋"/>
          <w:i w:val="0"/>
          <w:iCs w:val="0"/>
          <w:caps w:val="0"/>
          <w:color w:val="auto"/>
          <w:spacing w:val="0"/>
          <w:kern w:val="2"/>
          <w:sz w:val="30"/>
          <w:szCs w:val="30"/>
          <w:shd w:val="clear" w:color="auto" w:fill="FFFFFF"/>
          <w:lang w:val="en-US" w:eastAsia="zh-CN" w:bidi="ar-SA"/>
        </w:rPr>
      </w:pPr>
      <w:r>
        <w:rPr>
          <w:rFonts w:hint="eastAsia" w:ascii="仿宋" w:hAnsi="仿宋" w:eastAsia="仿宋" w:cs="仿宋"/>
          <w:i w:val="0"/>
          <w:iCs w:val="0"/>
          <w:caps w:val="0"/>
          <w:color w:val="auto"/>
          <w:spacing w:val="0"/>
          <w:kern w:val="2"/>
          <w:sz w:val="30"/>
          <w:szCs w:val="30"/>
          <w:shd w:val="clear" w:color="auto" w:fill="FFFFFF"/>
          <w:lang w:val="en-US" w:eastAsia="zh-CN" w:bidi="ar-SA"/>
        </w:rPr>
        <w:t>依据全国婴幼儿职业技能大赛国赛题库考核，</w:t>
      </w: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该项目以选择题、判断题型为主，内容主要包含法律法规，职业基本素养、</w:t>
      </w:r>
      <w:r>
        <w:rPr>
          <w:rFonts w:hint="eastAsia" w:ascii="仿宋" w:hAnsi="仿宋" w:eastAsia="仿宋" w:cs="仿宋"/>
          <w:i w:val="0"/>
          <w:iCs w:val="0"/>
          <w:caps w:val="0"/>
          <w:color w:val="auto"/>
          <w:spacing w:val="0"/>
          <w:kern w:val="2"/>
          <w:sz w:val="30"/>
          <w:szCs w:val="30"/>
          <w:shd w:val="clear" w:color="auto" w:fill="FFFFFF"/>
          <w:lang w:val="en-US" w:eastAsia="zh-CN" w:bidi="ar-SA"/>
        </w:rPr>
        <w:t xml:space="preserve">幼儿保育、膳食营养、教育学、心理学、卫生学、专业理念与职业伦理、专业知识与应用等核心知识点，知识点共60题，根据答题正确率计算得分。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2" w:firstLineChars="200"/>
        <w:jc w:val="both"/>
        <w:textAlignment w:val="auto"/>
        <w:rPr>
          <w:rFonts w:hint="eastAsia" w:ascii="仿宋" w:hAnsi="仿宋" w:eastAsia="仿宋" w:cs="仿宋"/>
          <w:b/>
          <w:bCs/>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2"/>
          <w:sz w:val="30"/>
          <w:szCs w:val="30"/>
          <w:shd w:val="clear" w:color="auto" w:fill="FFFFFF"/>
          <w:lang w:val="en-US" w:eastAsia="zh-CN" w:bidi="ar-SA"/>
          <w14:textFill>
            <w14:solidFill>
              <w14:schemeClr w14:val="tx1"/>
            </w14:solidFill>
          </w14:textFill>
        </w:rPr>
        <w:t>模块二：幼儿保育技能实操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0" w:firstLineChars="200"/>
        <w:jc w:val="both"/>
        <w:textAlignment w:val="auto"/>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该模块包含幼儿常见意外伤害应急处理、幼儿班级环境准备及生活活动保育、幼儿常见疾病照护、幼儿行为观察与分析及家长工作组织四个部分，比赛现场将提供实操必需物品。选手根据给定的任务及要求，在充分理解任务描述的基础上，现场完成相应实操。此模块现场随机抽取两道题进行作答，考生现场抽签进行实操+口述，根据实操+口述点计算得分。主要考查选手的职业道德以及安全照护、健康照护幼儿的能力等。</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2" w:firstLineChars="200"/>
        <w:jc w:val="both"/>
        <w:textAlignment w:val="auto"/>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2"/>
          <w:sz w:val="30"/>
          <w:szCs w:val="30"/>
          <w:shd w:val="clear" w:color="auto" w:fill="FFFFFF"/>
          <w:lang w:val="en-US" w:eastAsia="zh-CN" w:bidi="ar-SA"/>
          <w14:textFill>
            <w14:solidFill>
              <w14:schemeClr w14:val="tx1"/>
            </w14:solidFill>
          </w14:textFill>
        </w:rPr>
        <w:t>项目2-1：幼儿常见意外伤害应急处理项目</w:t>
      </w: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（时长8分钟，分值25分）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0" w:firstLineChars="200"/>
        <w:jc w:val="both"/>
        <w:textAlignment w:val="auto"/>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幼儿常见意外伤害应急处理主要考幼儿气道异物处理、幼儿高热惊厥处理、幼儿烫伤处理、幼儿急性中毒处理，考生根据案例分析判断幼儿症状并运用急救技能进行应急处置操作，考查选手对幼儿的安全照护能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2" w:firstLineChars="200"/>
        <w:jc w:val="both"/>
        <w:textAlignment w:val="auto"/>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2"/>
          <w:sz w:val="30"/>
          <w:szCs w:val="30"/>
          <w:shd w:val="clear" w:color="auto" w:fill="FFFFFF"/>
          <w:lang w:val="en-US" w:eastAsia="zh-CN" w:bidi="ar-SA"/>
          <w14:textFill>
            <w14:solidFill>
              <w14:schemeClr w14:val="tx1"/>
            </w14:solidFill>
          </w14:textFill>
        </w:rPr>
        <w:t>项目2-2：幼儿班级环境准备及生活活动保育</w:t>
      </w: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（竞赛时长8分钟，分值25分）</w:t>
      </w:r>
      <w:bookmarkStart w:id="0" w:name="_Hlk150294788"/>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0" w:firstLineChars="200"/>
        <w:jc w:val="both"/>
        <w:textAlignment w:val="auto"/>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幼儿班级环境准备及生活活动保育</w:t>
      </w:r>
      <w:bookmarkEnd w:id="0"/>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主要考幼儿园日常消毒（教室消毒和幼儿生活用品消毒）、幼儿进餐保育、幼儿如厕保育、幼儿测量身高、体重的正确方法及主要事项，考生运用幼儿班级环境准备及生活活动保育知识进行口述和操作，考查选手对幼儿班级环境准备及生活活动保育能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2" w:firstLineChars="200"/>
        <w:jc w:val="both"/>
        <w:textAlignment w:val="auto"/>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2"/>
          <w:sz w:val="30"/>
          <w:szCs w:val="30"/>
          <w:shd w:val="clear" w:color="auto" w:fill="FFFFFF"/>
          <w:lang w:val="en-US" w:eastAsia="zh-CN" w:bidi="ar-SA"/>
          <w14:textFill>
            <w14:solidFill>
              <w14:schemeClr w14:val="tx1"/>
            </w14:solidFill>
          </w14:textFill>
        </w:rPr>
        <w:t>项目2-3幼儿常见疾病照护</w:t>
      </w: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（竞赛时长6分钟，分值25分）</w:t>
      </w:r>
      <w:bookmarkStart w:id="1" w:name="_Hlk150295477"/>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0" w:firstLineChars="200"/>
        <w:jc w:val="both"/>
        <w:textAlignment w:val="auto"/>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幼儿常见疾病照护</w:t>
      </w:r>
      <w:bookmarkEnd w:id="1"/>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主要考手足口病症状照护、上呼吸道感染照护、诺如病毒症状幼儿照护、幼儿外伤出血照护，考生根据案例分析幼儿症状并运用保育技能进行技能实操，考查选手对幼儿的常见病判断和初步处理的能力。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2" w:firstLineChars="200"/>
        <w:jc w:val="both"/>
        <w:textAlignment w:val="auto"/>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2"/>
          <w:sz w:val="30"/>
          <w:szCs w:val="30"/>
          <w:shd w:val="clear" w:color="auto" w:fill="FFFFFF"/>
          <w:lang w:val="en-US" w:eastAsia="zh-CN" w:bidi="ar-SA"/>
          <w14:textFill>
            <w14:solidFill>
              <w14:schemeClr w14:val="tx1"/>
            </w14:solidFill>
          </w14:textFill>
        </w:rPr>
        <w:t>项目2-4幼儿行为观察与分析及家长工作组织</w:t>
      </w: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（竞赛时长6分钟，分值25分）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firstLine="600" w:firstLineChars="200"/>
        <w:jc w:val="both"/>
        <w:textAlignment w:val="auto"/>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bookmarkStart w:id="2" w:name="_Hlk150295877"/>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幼儿行为观察与分析及家长工作组织</w:t>
      </w:r>
      <w:bookmarkEnd w:id="2"/>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主要考如何为家长提供科学育儿指导、如何组织家园共育活动、幼儿日常生活中行为观察与分析、幼儿在区角活动中的观察与分析，根据案例分析，保育员是否正确理解为什么？应该怎么做？考查选手对幼儿行为观察与分析及家长工作组织的能力。</w:t>
      </w:r>
    </w:p>
    <w:p>
      <w:pPr>
        <w:keepNext w:val="0"/>
        <w:keepLines w:val="0"/>
        <w:widowControl/>
        <w:suppressLineNumbers w:val="0"/>
        <w:ind w:firstLine="602" w:firstLineChars="200"/>
        <w:jc w:val="left"/>
        <w:rPr>
          <w:rFonts w:hint="default"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2"/>
          <w:sz w:val="30"/>
          <w:szCs w:val="30"/>
          <w:shd w:val="clear" w:color="auto" w:fill="FFFFFF"/>
          <w:lang w:val="en-US" w:eastAsia="zh-CN" w:bidi="ar-SA"/>
          <w14:textFill>
            <w14:solidFill>
              <w14:schemeClr w14:val="tx1"/>
            </w14:solidFill>
          </w14:textFill>
        </w:rPr>
        <w:t>模块三：</w:t>
      </w:r>
      <w:r>
        <w:rPr>
          <w:rFonts w:hint="eastAsia" w:ascii="仿宋" w:hAnsi="仿宋" w:eastAsia="仿宋" w:cs="仿宋"/>
          <w:b/>
          <w:bCs/>
          <w:i w:val="0"/>
          <w:iCs w:val="0"/>
          <w:caps w:val="0"/>
          <w:color w:val="000000" w:themeColor="text1"/>
          <w:spacing w:val="0"/>
          <w:sz w:val="30"/>
          <w:szCs w:val="30"/>
          <w:shd w:val="clear" w:fill="FFFFFF"/>
          <w:lang w:val="en-US" w:eastAsia="zh-CN"/>
          <w14:textFill>
            <w14:solidFill>
              <w14:schemeClr w14:val="tx1"/>
            </w14:solidFill>
          </w14:textFill>
        </w:rPr>
        <w:t>幼儿早期学习与支持</w:t>
      </w:r>
    </w:p>
    <w:p>
      <w:pPr>
        <w:keepNext w:val="0"/>
        <w:keepLines w:val="0"/>
        <w:widowControl/>
        <w:suppressLineNumbers w:val="0"/>
        <w:ind w:firstLine="600" w:firstLineChars="200"/>
        <w:jc w:val="both"/>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该模块包含故事讲述、幼儿简笔画创作、幼儿律动创编、手工主题制作四个部分，将提供故事、歌曲等相关素材。选手根据给定的任务及要求，在充分理解任务描述的基础上，选择适宜的年龄班及幼儿园一日生活环节，设计活动，完成现场技能等展示。此模块现场随机抽取两道题进行作答，主要考查选手的职业道德、支持幼儿早期学习与发展和表现美的能力等。</w:t>
      </w:r>
    </w:p>
    <w:p>
      <w:pPr>
        <w:ind w:firstLine="602" w:firstLineChars="200"/>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2"/>
          <w:sz w:val="30"/>
          <w:szCs w:val="30"/>
          <w:shd w:val="clear" w:color="auto" w:fill="FFFFFF"/>
          <w:lang w:val="en-US" w:eastAsia="zh-CN" w:bidi="ar-SA"/>
          <w14:textFill>
            <w14:solidFill>
              <w14:schemeClr w14:val="tx1"/>
            </w14:solidFill>
          </w14:textFill>
        </w:rPr>
        <w:t>项目3-1：幼儿故事讲述</w:t>
      </w: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（竞赛时长10分钟，分值25分）</w:t>
      </w:r>
    </w:p>
    <w:p>
      <w:pPr>
        <w:ind w:firstLine="600" w:firstLineChars="200"/>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本项目提前公布试题（见附件1），考试时采用现场抽签的方式进行。提前 3 分钟左右抽取幼儿故事内容，现场讲故事。使用普通话讲述，语言标准、清晰、流畅；也可根据故事情节和人物塑造的需要，对特定内容选择方言讲述。 掌握幼儿故事的讲述技巧，准确把握内容主旨和感情色彩，叙述语气与角色语气有明显区分，角色语气能够体现角色的形象特点，不同角色在音色上要有所区别。讲故事时，要求自然大方，并配合恰当的</w:t>
      </w:r>
      <w:r>
        <w:rPr>
          <w:rFonts w:hint="eastAsia" w:ascii="仿宋" w:hAnsi="仿宋" w:eastAsia="仿宋" w:cs="仿宋"/>
          <w:i w:val="0"/>
          <w:iCs w:val="0"/>
          <w:caps w:val="0"/>
          <w:color w:val="FF0000"/>
          <w:spacing w:val="0"/>
          <w:kern w:val="2"/>
          <w:sz w:val="30"/>
          <w:szCs w:val="30"/>
          <w:shd w:val="clear" w:color="auto" w:fill="FFFFFF"/>
          <w:lang w:val="en-US" w:eastAsia="zh-CN" w:bidi="ar-SA"/>
        </w:rPr>
        <w:t>态势语。</w:t>
      </w:r>
    </w:p>
    <w:p>
      <w:pPr>
        <w:ind w:firstLine="602" w:firstLineChars="200"/>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2"/>
          <w:sz w:val="30"/>
          <w:szCs w:val="30"/>
          <w:shd w:val="clear" w:color="auto" w:fill="FFFFFF"/>
          <w:lang w:val="en-US" w:eastAsia="zh-CN" w:bidi="ar-SA"/>
          <w14:textFill>
            <w14:solidFill>
              <w14:schemeClr w14:val="tx1"/>
            </w14:solidFill>
          </w14:textFill>
        </w:rPr>
        <w:t>项目3-2：幼儿简笔画创作</w:t>
      </w: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（竞赛时长60分钟，分值25分）</w:t>
      </w:r>
    </w:p>
    <w:p>
      <w:pPr>
        <w:widowControl/>
        <w:ind w:firstLine="600" w:firstLineChars="200"/>
        <w:jc w:val="left"/>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本项目不提前公布试题和样题。考试时考官现场随机抽取试题。运用简笔画技巧，以儿童、老人形象或常见动物形象（包括鸡、鸭、鹅、小鸟、蜗牛、兔子、羊、猫、狗、猪、猴子、大象、老鼠、松鼠、鱼、螃蟹等）为主进行命题创作。构图合理，画面应设计恰当的背景用以衬托主体人物（或动物）形象。命题画主题鲜明，人物（或动物）形象符合题意，结构准确，比例恰当，完整得体；表情、动作活泼可爱，富有童趣，符合幼儿的认知特点。能够熟练运用绘画材料和绘画工具，画面色彩艳丽、明快、和谐，绘制完整，符合幼儿的欣赏要求。作品具有一定的创造力和艺术表现力，能体现出作画者的审美能力和丰富的想象力。考试单人单座，考场提供画板、绘画工具和绘画纸张，在考试纸左下角固定位置印上考生信息栏（考试纸可横用也可竖用，横用纸的考生请保证信息栏在左下角，竖用纸的考生请保证信息栏在左上角），幼儿简笔画创作时间共60分钟。</w:t>
      </w:r>
    </w:p>
    <w:p>
      <w:pPr>
        <w:ind w:firstLine="602" w:firstLineChars="200"/>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2"/>
          <w:sz w:val="30"/>
          <w:szCs w:val="30"/>
          <w:shd w:val="clear" w:color="auto" w:fill="FFFFFF"/>
          <w:lang w:val="en-US" w:eastAsia="zh-CN" w:bidi="ar-SA"/>
          <w14:textFill>
            <w14:solidFill>
              <w14:schemeClr w14:val="tx1"/>
            </w14:solidFill>
          </w14:textFill>
        </w:rPr>
        <w:t>项目 3-3：幼儿律动创编</w:t>
      </w: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（竞赛时长8分钟，分值25分）</w:t>
      </w:r>
    </w:p>
    <w:p>
      <w:pPr>
        <w:widowControl/>
        <w:ind w:firstLine="600" w:firstLineChars="200"/>
        <w:jc w:val="left"/>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本项目不提前公布音乐。5—10人为一组现场考官随机播放幼儿律动音乐，重复播放三遍，第四遍考生根据所播放根据律动创编曲目的音乐风格确定相应的肢体动作，表演应贴合主题形象生动鲜明，动作规范流畅协调，富有童趣，符合幼儿年龄及身体发育特点并准确把握音乐风格，并能较好地配合音乐设计律动开始和结束部分。此项内容主要考查考生的律动创编和表演能力。</w:t>
      </w:r>
    </w:p>
    <w:p>
      <w:pPr>
        <w:ind w:firstLine="602" w:firstLineChars="200"/>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b/>
          <w:bCs/>
          <w:i w:val="0"/>
          <w:iCs w:val="0"/>
          <w:caps w:val="0"/>
          <w:color w:val="000000" w:themeColor="text1"/>
          <w:spacing w:val="0"/>
          <w:kern w:val="2"/>
          <w:sz w:val="30"/>
          <w:szCs w:val="30"/>
          <w:shd w:val="clear" w:color="auto" w:fill="FFFFFF"/>
          <w:lang w:val="en-US" w:eastAsia="zh-CN" w:bidi="ar-SA"/>
          <w14:textFill>
            <w14:solidFill>
              <w14:schemeClr w14:val="tx1"/>
            </w14:solidFill>
          </w14:textFill>
        </w:rPr>
        <w:t>项目 3-4：手工主题制作</w:t>
      </w: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（竞赛时长60分钟，分值25分）</w:t>
      </w:r>
    </w:p>
    <w:p>
      <w:pPr>
        <w:widowControl/>
        <w:ind w:firstLine="600" w:firstLineChars="200"/>
        <w:jc w:val="left"/>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pPr>
      <w:r>
        <w:rPr>
          <w:rFonts w:hint="eastAsia" w:ascii="仿宋" w:hAnsi="仿宋" w:eastAsia="仿宋" w:cs="仿宋"/>
          <w:i w:val="0"/>
          <w:iCs w:val="0"/>
          <w:caps w:val="0"/>
          <w:color w:val="000000" w:themeColor="text1"/>
          <w:spacing w:val="0"/>
          <w:kern w:val="2"/>
          <w:sz w:val="30"/>
          <w:szCs w:val="30"/>
          <w:shd w:val="clear" w:color="auto" w:fill="FFFFFF"/>
          <w:lang w:val="en-US" w:eastAsia="zh-CN" w:bidi="ar-SA"/>
          <w14:textFill>
            <w14:solidFill>
              <w14:schemeClr w14:val="tx1"/>
            </w14:solidFill>
          </w14:textFill>
        </w:rPr>
        <w:t xml:space="preserve">本项目不提前公布主题，考试时考官现场公布手工主题。运用手工技巧，以主题元素进行手工创作。 主题鲜明，符合题意，比例恰当，完整得体，贴合主题；富有童趣，符合幼儿的认知特点.能够熟练运用手工材料和手工工具，符合幼儿的欣赏要求，作品具有一定的创造力和艺术表现力。考试单人单座，考场提供手工工具和手工材料，考场提供便签在固定位置印上考生信息栏，考生在便签上填好信息，手工主题制作共60分钟。 </w:t>
      </w:r>
    </w:p>
    <w:p>
      <w:pPr>
        <w:keepNext w:val="0"/>
        <w:keepLines w:val="0"/>
        <w:widowControl/>
        <w:suppressLineNumbers w:val="0"/>
        <w:ind w:firstLine="600" w:firstLineChars="200"/>
        <w:jc w:val="both"/>
        <w:rPr>
          <w:rFonts w:hint="default" w:ascii="仿宋" w:hAnsi="仿宋" w:eastAsia="仿宋" w:cs="仿宋"/>
          <w:color w:val="000000"/>
          <w:kern w:val="0"/>
          <w:sz w:val="30"/>
          <w:szCs w:val="30"/>
          <w:lang w:val="en-US" w:eastAsia="zh-CN" w:bidi="ar"/>
        </w:rPr>
      </w:pPr>
      <w:r>
        <w:rPr>
          <w:rFonts w:hint="eastAsia" w:ascii="仿宋" w:hAnsi="仿宋" w:eastAsia="仿宋" w:cs="仿宋"/>
          <w:i w:val="0"/>
          <w:iCs w:val="0"/>
          <w:caps w:val="0"/>
          <w:color w:val="000000" w:themeColor="text1"/>
          <w:spacing w:val="0"/>
          <w:sz w:val="30"/>
          <w:szCs w:val="30"/>
          <w:shd w:val="clear" w:color="auto" w:fill="FFFFFF"/>
          <w14:textFill>
            <w14:solidFill>
              <w14:schemeClr w14:val="tx1"/>
            </w14:solidFill>
          </w14:textFill>
        </w:rPr>
        <w:t>赛项内容</w:t>
      </w: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设置：“职业素养测评”、“幼儿保育技能实操”、“幼儿早期学习与支持”三个模块比赛时长及分值分配汇总：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3402"/>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3402" w:type="dxa"/>
            <w:gridSpan w:val="2"/>
            <w:vAlign w:val="center"/>
          </w:tcPr>
          <w:p>
            <w:pPr>
              <w:keepNext w:val="0"/>
              <w:keepLines w:val="0"/>
              <w:widowControl/>
              <w:suppressLineNumbers w:val="0"/>
              <w:jc w:val="center"/>
              <w:rPr>
                <w:rFonts w:hint="eastAsia" w:ascii="仿宋" w:hAnsi="仿宋" w:eastAsia="仿宋" w:cs="仿宋"/>
                <w:b/>
                <w:bCs/>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vertAlign w:val="baseline"/>
                <w:lang w:val="en-US" w:eastAsia="zh-CN"/>
                <w14:textFill>
                  <w14:solidFill>
                    <w14:schemeClr w14:val="tx1"/>
                  </w14:solidFill>
                </w14:textFill>
              </w:rPr>
              <w:t>竞赛项目</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vertAlign w:val="baseline"/>
                <w:lang w:val="en-US" w:eastAsia="zh-CN"/>
                <w14:textFill>
                  <w14:solidFill>
                    <w14:schemeClr w14:val="tx1"/>
                  </w14:solidFill>
                </w14:textFill>
              </w:rPr>
              <w:t>竞赛</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vertAlign w:val="baseline"/>
                <w:lang w:val="en-US" w:eastAsia="zh-CN"/>
                <w14:textFill>
                  <w14:solidFill>
                    <w14:schemeClr w14:val="tx1"/>
                  </w14:solidFill>
                </w14:textFill>
              </w:rPr>
              <w:t>时长</w:t>
            </w:r>
          </w:p>
        </w:tc>
        <w:tc>
          <w:tcPr>
            <w:tcW w:w="11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vertAlign w:val="baseline"/>
                <w:lang w:val="en-US" w:eastAsia="zh-CN"/>
                <w14:textFill>
                  <w14:solidFill>
                    <w14:schemeClr w14:val="tx1"/>
                  </w14:solidFill>
                </w14:textFill>
              </w:rPr>
              <w:t>分值</w:t>
            </w:r>
          </w:p>
        </w:tc>
        <w:tc>
          <w:tcPr>
            <w:tcW w:w="1134" w:type="dxa"/>
            <w:vAlign w:val="center"/>
          </w:tcPr>
          <w:p>
            <w:pPr>
              <w:keepNext w:val="0"/>
              <w:keepLines w:val="0"/>
              <w:widowControl/>
              <w:suppressLineNumbers w:val="0"/>
              <w:jc w:val="center"/>
              <w:rPr>
                <w:rFonts w:hint="eastAsia" w:ascii="仿宋" w:hAnsi="仿宋" w:eastAsia="仿宋" w:cs="仿宋"/>
                <w:b/>
                <w:bCs/>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vertAlign w:val="baseline"/>
                <w:lang w:val="en-US" w:eastAsia="zh-CN"/>
                <w14:textFill>
                  <w14:solidFill>
                    <w14:schemeClr w14:val="tx1"/>
                  </w14:solidFill>
                </w14:textFill>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655" w:type="dxa"/>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职业素</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000000" w:themeColor="text1"/>
                <w:spacing w:val="0"/>
                <w:sz w:val="28"/>
                <w:szCs w:val="28"/>
                <w:shd w:val="clear" w:fill="FFFFFF"/>
                <w:vertAlign w:val="baseline"/>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养测评</w:t>
            </w:r>
          </w:p>
        </w:tc>
        <w:tc>
          <w:tcPr>
            <w:tcW w:w="3402" w:type="dxa"/>
            <w:vAlign w:val="center"/>
          </w:tcPr>
          <w:p>
            <w:pPr>
              <w:keepNext w:val="0"/>
              <w:keepLines w:val="0"/>
              <w:widowControl/>
              <w:suppressLineNumbers w:val="0"/>
              <w:jc w:val="cente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理论考试</w:t>
            </w:r>
          </w:p>
        </w:tc>
        <w:tc>
          <w:tcPr>
            <w:tcW w:w="1134" w:type="dxa"/>
            <w:vAlign w:val="center"/>
          </w:tcPr>
          <w:p>
            <w:pPr>
              <w:keepNext w:val="0"/>
              <w:keepLines w:val="0"/>
              <w:widowControl/>
              <w:suppressLineNumbers w:val="0"/>
              <w:jc w:val="cente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60</w:t>
            </w:r>
          </w:p>
        </w:tc>
        <w:tc>
          <w:tcPr>
            <w:tcW w:w="1134" w:type="dxa"/>
            <w:vAlign w:val="center"/>
          </w:tcPr>
          <w:p>
            <w:pPr>
              <w:keepNext w:val="0"/>
              <w:keepLines w:val="0"/>
              <w:widowControl/>
              <w:suppressLineNumbers w:val="0"/>
              <w:jc w:val="cente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100</w:t>
            </w:r>
          </w:p>
        </w:tc>
        <w:tc>
          <w:tcPr>
            <w:tcW w:w="1134" w:type="dxa"/>
            <w:vAlign w:val="center"/>
          </w:tcPr>
          <w:p>
            <w:pPr>
              <w:keepNext w:val="0"/>
              <w:keepLines w:val="0"/>
              <w:widowControl/>
              <w:suppressLineNumbers w:val="0"/>
              <w:jc w:val="center"/>
              <w:rPr>
                <w:rFonts w:hint="default" w:ascii="仿宋" w:hAnsi="仿宋" w:eastAsia="仿宋" w:cs="仿宋"/>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vertAlign w:val="baseli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65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幼儿保育</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i w:val="0"/>
                <w:iCs w:val="0"/>
                <w:caps w:val="0"/>
                <w:color w:val="000000" w:themeColor="text1"/>
                <w:spacing w:val="0"/>
                <w:sz w:val="28"/>
                <w:szCs w:val="28"/>
                <w:shd w:val="clear" w:fill="FFFFFF"/>
                <w:vertAlign w:val="baseline"/>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技能实操</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幼儿常见意外伤害应</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急处理</w:t>
            </w:r>
          </w:p>
        </w:tc>
        <w:tc>
          <w:tcPr>
            <w:tcW w:w="1134" w:type="dxa"/>
            <w:vAlign w:val="center"/>
          </w:tcPr>
          <w:p>
            <w:pPr>
              <w:keepNext w:val="0"/>
              <w:keepLines w:val="0"/>
              <w:widowControl/>
              <w:suppressLineNumbers w:val="0"/>
              <w:jc w:val="center"/>
              <w:rPr>
                <w:rFonts w:hint="default"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8</w:t>
            </w:r>
          </w:p>
        </w:tc>
        <w:tc>
          <w:tcPr>
            <w:tcW w:w="1134" w:type="dxa"/>
            <w:vAlign w:val="center"/>
          </w:tcPr>
          <w:p>
            <w:pPr>
              <w:keepNext w:val="0"/>
              <w:keepLines w:val="0"/>
              <w:widowControl/>
              <w:suppressLineNumbers w:val="0"/>
              <w:jc w:val="cente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25</w:t>
            </w:r>
          </w:p>
        </w:tc>
        <w:tc>
          <w:tcPr>
            <w:tcW w:w="1134" w:type="dxa"/>
            <w:vMerge w:val="restart"/>
            <w:vAlign w:val="center"/>
          </w:tcPr>
          <w:p>
            <w:pPr>
              <w:keepNext w:val="0"/>
              <w:keepLines w:val="0"/>
              <w:widowControl/>
              <w:suppressLineNumbers w:val="0"/>
              <w:jc w:val="center"/>
              <w:rPr>
                <w:rFonts w:hint="default" w:ascii="仿宋" w:hAnsi="仿宋" w:eastAsia="仿宋" w:cs="仿宋"/>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vertAlign w:val="baseli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655" w:type="dxa"/>
            <w:vMerge w:val="continue"/>
          </w:tcPr>
          <w:p>
            <w:pPr>
              <w:keepNext w:val="0"/>
              <w:keepLines w:val="0"/>
              <w:widowControl/>
              <w:suppressLineNumbers w:val="0"/>
              <w:jc w:val="center"/>
              <w:rPr>
                <w:rFonts w:hint="eastAsia" w:ascii="仿宋" w:hAnsi="仿宋" w:eastAsia="仿宋" w:cs="仿宋"/>
                <w:b/>
                <w:bCs/>
                <w:color w:val="000000" w:themeColor="text1"/>
                <w:sz w:val="28"/>
                <w:szCs w:val="28"/>
                <w14:textFill>
                  <w14:solidFill>
                    <w14:schemeClr w14:val="tx1"/>
                  </w14:solidFill>
                </w14:textFill>
              </w:rPr>
            </w:pP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幼儿班级环境准备及生活活动保育</w:t>
            </w:r>
          </w:p>
        </w:tc>
        <w:tc>
          <w:tcPr>
            <w:tcW w:w="1134" w:type="dxa"/>
            <w:vAlign w:val="center"/>
          </w:tcPr>
          <w:p>
            <w:pPr>
              <w:keepNext w:val="0"/>
              <w:keepLines w:val="0"/>
              <w:widowControl/>
              <w:suppressLineNumbers w:val="0"/>
              <w:jc w:val="center"/>
              <w:rPr>
                <w:rFonts w:hint="default"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8</w:t>
            </w:r>
          </w:p>
        </w:tc>
        <w:tc>
          <w:tcPr>
            <w:tcW w:w="1134" w:type="dxa"/>
            <w:vAlign w:val="center"/>
          </w:tcPr>
          <w:p>
            <w:pPr>
              <w:keepNext w:val="0"/>
              <w:keepLines w:val="0"/>
              <w:widowControl/>
              <w:suppressLineNumbers w:val="0"/>
              <w:jc w:val="cente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25</w:t>
            </w:r>
          </w:p>
        </w:tc>
        <w:tc>
          <w:tcPr>
            <w:tcW w:w="1134" w:type="dxa"/>
            <w:vMerge w:val="continue"/>
          </w:tcPr>
          <w:p>
            <w:pPr>
              <w:keepNext w:val="0"/>
              <w:keepLines w:val="0"/>
              <w:widowControl/>
              <w:suppressLineNumbers w:val="0"/>
              <w:jc w:val="left"/>
              <w:rPr>
                <w:rFonts w:hint="eastAsia" w:ascii="仿宋" w:hAnsi="仿宋" w:eastAsia="仿宋" w:cs="仿宋"/>
                <w:i w:val="0"/>
                <w:iCs w:val="0"/>
                <w:caps w:val="0"/>
                <w:color w:val="000000" w:themeColor="text1"/>
                <w:spacing w:val="0"/>
                <w:sz w:val="32"/>
                <w:szCs w:val="32"/>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55" w:type="dxa"/>
            <w:vMerge w:val="continue"/>
          </w:tcPr>
          <w:p>
            <w:pPr>
              <w:keepNext w:val="0"/>
              <w:keepLines w:val="0"/>
              <w:widowControl/>
              <w:suppressLineNumbers w:val="0"/>
              <w:jc w:val="center"/>
              <w:rPr>
                <w:rFonts w:hint="eastAsia" w:ascii="仿宋" w:hAnsi="仿宋" w:eastAsia="仿宋" w:cs="仿宋"/>
                <w:b/>
                <w:bCs/>
                <w:i w:val="0"/>
                <w:iCs w:val="0"/>
                <w:caps w:val="0"/>
                <w:color w:val="000000" w:themeColor="text1"/>
                <w:spacing w:val="0"/>
                <w:sz w:val="28"/>
                <w:szCs w:val="28"/>
                <w:shd w:val="clear" w:fill="FFFFFF"/>
                <w:vertAlign w:val="baseline"/>
                <w14:textFill>
                  <w14:solidFill>
                    <w14:schemeClr w14:val="tx1"/>
                  </w14:solidFill>
                </w14:textFill>
              </w:rPr>
            </w:pP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幼儿常见疾病照护</w:t>
            </w:r>
          </w:p>
        </w:tc>
        <w:tc>
          <w:tcPr>
            <w:tcW w:w="1134" w:type="dxa"/>
            <w:vAlign w:val="center"/>
          </w:tcPr>
          <w:p>
            <w:pPr>
              <w:keepNext w:val="0"/>
              <w:keepLines w:val="0"/>
              <w:widowControl/>
              <w:suppressLineNumbers w:val="0"/>
              <w:jc w:val="center"/>
              <w:rPr>
                <w:rFonts w:hint="default"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6</w:t>
            </w:r>
          </w:p>
        </w:tc>
        <w:tc>
          <w:tcPr>
            <w:tcW w:w="1134" w:type="dxa"/>
            <w:vAlign w:val="center"/>
          </w:tcPr>
          <w:p>
            <w:pPr>
              <w:keepNext w:val="0"/>
              <w:keepLines w:val="0"/>
              <w:widowControl/>
              <w:suppressLineNumbers w:val="0"/>
              <w:jc w:val="cente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25</w:t>
            </w:r>
          </w:p>
        </w:tc>
        <w:tc>
          <w:tcPr>
            <w:tcW w:w="1134" w:type="dxa"/>
            <w:vMerge w:val="continue"/>
          </w:tcPr>
          <w:p>
            <w:pPr>
              <w:keepNext w:val="0"/>
              <w:keepLines w:val="0"/>
              <w:widowControl/>
              <w:suppressLineNumbers w:val="0"/>
              <w:jc w:val="left"/>
              <w:rPr>
                <w:rFonts w:hint="eastAsia" w:ascii="仿宋" w:hAnsi="仿宋" w:eastAsia="仿宋" w:cs="仿宋"/>
                <w:i w:val="0"/>
                <w:iCs w:val="0"/>
                <w:caps w:val="0"/>
                <w:color w:val="000000" w:themeColor="text1"/>
                <w:spacing w:val="0"/>
                <w:sz w:val="32"/>
                <w:szCs w:val="32"/>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655" w:type="dxa"/>
            <w:vMerge w:val="continue"/>
          </w:tcPr>
          <w:p>
            <w:pPr>
              <w:keepNext w:val="0"/>
              <w:keepLines w:val="0"/>
              <w:widowControl/>
              <w:suppressLineNumbers w:val="0"/>
              <w:jc w:val="center"/>
              <w:rPr>
                <w:rFonts w:hint="eastAsia" w:ascii="仿宋" w:hAnsi="仿宋" w:eastAsia="仿宋" w:cs="仿宋"/>
                <w:b/>
                <w:bCs/>
                <w:i w:val="0"/>
                <w:iCs w:val="0"/>
                <w:caps w:val="0"/>
                <w:color w:val="000000" w:themeColor="text1"/>
                <w:spacing w:val="0"/>
                <w:sz w:val="28"/>
                <w:szCs w:val="28"/>
                <w:shd w:val="clear" w:fill="FFFFFF"/>
                <w:vertAlign w:val="baseline"/>
                <w14:textFill>
                  <w14:solidFill>
                    <w14:schemeClr w14:val="tx1"/>
                  </w14:solidFill>
                </w14:textFill>
              </w:rPr>
            </w:pP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幼儿行为观察与分析及</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家长工作组织</w:t>
            </w:r>
          </w:p>
        </w:tc>
        <w:tc>
          <w:tcPr>
            <w:tcW w:w="1134" w:type="dxa"/>
            <w:vAlign w:val="center"/>
          </w:tcPr>
          <w:p>
            <w:pPr>
              <w:keepNext w:val="0"/>
              <w:keepLines w:val="0"/>
              <w:widowControl/>
              <w:suppressLineNumbers w:val="0"/>
              <w:jc w:val="center"/>
              <w:rPr>
                <w:rFonts w:hint="default"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6</w:t>
            </w:r>
          </w:p>
        </w:tc>
        <w:tc>
          <w:tcPr>
            <w:tcW w:w="1134" w:type="dxa"/>
            <w:vAlign w:val="center"/>
          </w:tcPr>
          <w:p>
            <w:pPr>
              <w:keepNext w:val="0"/>
              <w:keepLines w:val="0"/>
              <w:widowControl/>
              <w:suppressLineNumbers w:val="0"/>
              <w:jc w:val="cente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25</w:t>
            </w:r>
          </w:p>
        </w:tc>
        <w:tc>
          <w:tcPr>
            <w:tcW w:w="1134" w:type="dxa"/>
            <w:vMerge w:val="continue"/>
          </w:tcPr>
          <w:p>
            <w:pPr>
              <w:keepNext w:val="0"/>
              <w:keepLines w:val="0"/>
              <w:widowControl/>
              <w:suppressLineNumbers w:val="0"/>
              <w:jc w:val="left"/>
              <w:rPr>
                <w:rFonts w:hint="eastAsia" w:ascii="仿宋" w:hAnsi="仿宋" w:eastAsia="仿宋" w:cs="仿宋"/>
                <w:i w:val="0"/>
                <w:iCs w:val="0"/>
                <w:caps w:val="0"/>
                <w:color w:val="000000" w:themeColor="text1"/>
                <w:spacing w:val="0"/>
                <w:sz w:val="32"/>
                <w:szCs w:val="32"/>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65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vertAlign w:val="baseline"/>
                <w:lang w:val="en-US" w:eastAsia="zh-CN"/>
                <w14:textFill>
                  <w14:solidFill>
                    <w14:schemeClr w14:val="tx1"/>
                  </w14:solidFill>
                </w14:textFill>
              </w:rPr>
              <w:t>幼儿早期</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vertAlign w:val="baseline"/>
                <w:lang w:val="en-US" w:eastAsia="zh-CN"/>
                <w14:textFill>
                  <w14:solidFill>
                    <w14:schemeClr w14:val="tx1"/>
                  </w14:solidFill>
                </w14:textFill>
              </w:rPr>
              <w:t>学习支持</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幼儿故事讲述</w:t>
            </w:r>
          </w:p>
        </w:tc>
        <w:tc>
          <w:tcPr>
            <w:tcW w:w="1134" w:type="dxa"/>
            <w:vAlign w:val="center"/>
          </w:tcPr>
          <w:p>
            <w:pPr>
              <w:keepNext w:val="0"/>
              <w:keepLines w:val="0"/>
              <w:widowControl/>
              <w:suppressLineNumbers w:val="0"/>
              <w:jc w:val="center"/>
              <w:rPr>
                <w:rFonts w:hint="default"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10</w:t>
            </w:r>
          </w:p>
        </w:tc>
        <w:tc>
          <w:tcPr>
            <w:tcW w:w="1134" w:type="dxa"/>
            <w:vAlign w:val="center"/>
          </w:tcPr>
          <w:p>
            <w:pPr>
              <w:keepNext w:val="0"/>
              <w:keepLines w:val="0"/>
              <w:widowControl/>
              <w:suppressLineNumbers w:val="0"/>
              <w:jc w:val="cente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25</w:t>
            </w:r>
          </w:p>
        </w:tc>
        <w:tc>
          <w:tcPr>
            <w:tcW w:w="1134" w:type="dxa"/>
            <w:vMerge w:val="restart"/>
            <w:vAlign w:val="center"/>
          </w:tcPr>
          <w:p>
            <w:pPr>
              <w:keepNext w:val="0"/>
              <w:keepLines w:val="0"/>
              <w:widowControl/>
              <w:suppressLineNumbers w:val="0"/>
              <w:jc w:val="center"/>
              <w:rPr>
                <w:rFonts w:hint="default" w:ascii="仿宋" w:hAnsi="仿宋" w:eastAsia="仿宋" w:cs="仿宋"/>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vertAlign w:val="baseline"/>
                <w:lang w:val="en-US" w:eastAsia="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55" w:type="dxa"/>
            <w:vMerge w:val="continue"/>
          </w:tcPr>
          <w:p>
            <w:pPr>
              <w:keepNext w:val="0"/>
              <w:keepLines w:val="0"/>
              <w:widowControl/>
              <w:suppressLineNumbers w:val="0"/>
              <w:jc w:val="left"/>
              <w:rPr>
                <w:rFonts w:hint="eastAsia" w:ascii="仿宋" w:hAnsi="仿宋" w:eastAsia="仿宋" w:cs="仿宋"/>
                <w:color w:val="000000" w:themeColor="text1"/>
                <w:sz w:val="28"/>
                <w:szCs w:val="28"/>
                <w14:textFill>
                  <w14:solidFill>
                    <w14:schemeClr w14:val="tx1"/>
                  </w14:solidFill>
                </w14:textFill>
              </w:rPr>
            </w:pP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幼儿简笔画创作</w:t>
            </w:r>
          </w:p>
        </w:tc>
        <w:tc>
          <w:tcPr>
            <w:tcW w:w="1134" w:type="dxa"/>
            <w:vAlign w:val="center"/>
          </w:tcPr>
          <w:p>
            <w:pPr>
              <w:keepNext w:val="0"/>
              <w:keepLines w:val="0"/>
              <w:widowControl/>
              <w:suppressLineNumbers w:val="0"/>
              <w:jc w:val="center"/>
              <w:rPr>
                <w:rFonts w:hint="default"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60</w:t>
            </w:r>
          </w:p>
        </w:tc>
        <w:tc>
          <w:tcPr>
            <w:tcW w:w="1134" w:type="dxa"/>
            <w:vAlign w:val="center"/>
          </w:tcPr>
          <w:p>
            <w:pPr>
              <w:keepNext w:val="0"/>
              <w:keepLines w:val="0"/>
              <w:widowControl/>
              <w:suppressLineNumbers w:val="0"/>
              <w:jc w:val="cente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25</w:t>
            </w:r>
          </w:p>
        </w:tc>
        <w:tc>
          <w:tcPr>
            <w:tcW w:w="1134" w:type="dxa"/>
            <w:vMerge w:val="continue"/>
          </w:tcPr>
          <w:p>
            <w:pPr>
              <w:keepNext w:val="0"/>
              <w:keepLines w:val="0"/>
              <w:widowControl/>
              <w:suppressLineNumbers w:val="0"/>
              <w:jc w:val="left"/>
              <w:rPr>
                <w:rFonts w:hint="eastAsia" w:ascii="仿宋" w:hAnsi="仿宋" w:eastAsia="仿宋" w:cs="仿宋"/>
                <w:i w:val="0"/>
                <w:iCs w:val="0"/>
                <w:caps w:val="0"/>
                <w:color w:val="000000" w:themeColor="text1"/>
                <w:spacing w:val="0"/>
                <w:sz w:val="32"/>
                <w:szCs w:val="32"/>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55" w:type="dxa"/>
            <w:vMerge w:val="continue"/>
          </w:tcPr>
          <w:p>
            <w:pPr>
              <w:keepNext w:val="0"/>
              <w:keepLines w:val="0"/>
              <w:widowControl/>
              <w:suppressLineNumbers w:val="0"/>
              <w:jc w:val="left"/>
              <w:rPr>
                <w:rFonts w:hint="eastAsia" w:ascii="仿宋" w:hAnsi="仿宋" w:eastAsia="仿宋" w:cs="仿宋"/>
                <w:i w:val="0"/>
                <w:iCs w:val="0"/>
                <w:caps w:val="0"/>
                <w:color w:val="000000" w:themeColor="text1"/>
                <w:spacing w:val="0"/>
                <w:sz w:val="28"/>
                <w:szCs w:val="28"/>
                <w:shd w:val="clear" w:fill="FFFFFF"/>
                <w:vertAlign w:val="baseline"/>
                <w14:textFill>
                  <w14:solidFill>
                    <w14:schemeClr w14:val="tx1"/>
                  </w14:solidFill>
                </w14:textFill>
              </w:rPr>
            </w:pP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幼儿律动创编</w:t>
            </w:r>
          </w:p>
        </w:tc>
        <w:tc>
          <w:tcPr>
            <w:tcW w:w="1134" w:type="dxa"/>
            <w:vAlign w:val="center"/>
          </w:tcPr>
          <w:p>
            <w:pPr>
              <w:keepNext w:val="0"/>
              <w:keepLines w:val="0"/>
              <w:widowControl/>
              <w:suppressLineNumbers w:val="0"/>
              <w:jc w:val="center"/>
              <w:rPr>
                <w:rFonts w:hint="default"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8</w:t>
            </w:r>
          </w:p>
        </w:tc>
        <w:tc>
          <w:tcPr>
            <w:tcW w:w="1134" w:type="dxa"/>
            <w:vAlign w:val="center"/>
          </w:tcPr>
          <w:p>
            <w:pPr>
              <w:keepNext w:val="0"/>
              <w:keepLines w:val="0"/>
              <w:widowControl/>
              <w:suppressLineNumbers w:val="0"/>
              <w:jc w:val="cente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25</w:t>
            </w:r>
          </w:p>
        </w:tc>
        <w:tc>
          <w:tcPr>
            <w:tcW w:w="1134" w:type="dxa"/>
            <w:vMerge w:val="continue"/>
          </w:tcPr>
          <w:p>
            <w:pPr>
              <w:keepNext w:val="0"/>
              <w:keepLines w:val="0"/>
              <w:widowControl/>
              <w:suppressLineNumbers w:val="0"/>
              <w:jc w:val="left"/>
              <w:rPr>
                <w:rFonts w:hint="eastAsia" w:ascii="仿宋" w:hAnsi="仿宋" w:eastAsia="仿宋" w:cs="仿宋"/>
                <w:i w:val="0"/>
                <w:iCs w:val="0"/>
                <w:caps w:val="0"/>
                <w:color w:val="000000" w:themeColor="text1"/>
                <w:spacing w:val="0"/>
                <w:sz w:val="32"/>
                <w:szCs w:val="32"/>
                <w:shd w:val="clear"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655" w:type="dxa"/>
            <w:vMerge w:val="continue"/>
          </w:tcPr>
          <w:p>
            <w:pPr>
              <w:keepNext w:val="0"/>
              <w:keepLines w:val="0"/>
              <w:widowControl/>
              <w:suppressLineNumbers w:val="0"/>
              <w:jc w:val="left"/>
              <w:rPr>
                <w:rFonts w:hint="eastAsia" w:ascii="仿宋" w:hAnsi="仿宋" w:eastAsia="仿宋" w:cs="仿宋"/>
                <w:i w:val="0"/>
                <w:iCs w:val="0"/>
                <w:caps w:val="0"/>
                <w:color w:val="000000" w:themeColor="text1"/>
                <w:spacing w:val="0"/>
                <w:sz w:val="28"/>
                <w:szCs w:val="28"/>
                <w:shd w:val="clear" w:fill="FFFFFF"/>
                <w:vertAlign w:val="baseline"/>
                <w14:textFill>
                  <w14:solidFill>
                    <w14:schemeClr w14:val="tx1"/>
                  </w14:solidFill>
                </w14:textFill>
              </w:rPr>
            </w:pP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手工主题制作</w:t>
            </w:r>
          </w:p>
        </w:tc>
        <w:tc>
          <w:tcPr>
            <w:tcW w:w="1134" w:type="dxa"/>
            <w:vAlign w:val="center"/>
          </w:tcPr>
          <w:p>
            <w:pPr>
              <w:keepNext w:val="0"/>
              <w:keepLines w:val="0"/>
              <w:widowControl/>
              <w:suppressLineNumbers w:val="0"/>
              <w:jc w:val="center"/>
              <w:rPr>
                <w:rFonts w:hint="default"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60</w:t>
            </w:r>
          </w:p>
        </w:tc>
        <w:tc>
          <w:tcPr>
            <w:tcW w:w="1134" w:type="dxa"/>
            <w:vAlign w:val="center"/>
          </w:tcPr>
          <w:p>
            <w:pPr>
              <w:keepNext w:val="0"/>
              <w:keepLines w:val="0"/>
              <w:widowControl/>
              <w:suppressLineNumbers w:val="0"/>
              <w:jc w:val="cente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vertAlign w:val="baseline"/>
                <w:lang w:val="en-US" w:eastAsia="zh-CN"/>
                <w14:textFill>
                  <w14:solidFill>
                    <w14:schemeClr w14:val="tx1"/>
                  </w14:solidFill>
                </w14:textFill>
              </w:rPr>
              <w:t>25</w:t>
            </w:r>
          </w:p>
        </w:tc>
        <w:tc>
          <w:tcPr>
            <w:tcW w:w="1134" w:type="dxa"/>
            <w:vMerge w:val="continue"/>
          </w:tcPr>
          <w:p>
            <w:pPr>
              <w:keepNext w:val="0"/>
              <w:keepLines w:val="0"/>
              <w:widowControl/>
              <w:suppressLineNumbers w:val="0"/>
              <w:jc w:val="left"/>
              <w:rPr>
                <w:rFonts w:hint="eastAsia" w:ascii="仿宋" w:hAnsi="仿宋" w:eastAsia="仿宋" w:cs="仿宋"/>
                <w:i w:val="0"/>
                <w:iCs w:val="0"/>
                <w:caps w:val="0"/>
                <w:color w:val="000000" w:themeColor="text1"/>
                <w:spacing w:val="0"/>
                <w:sz w:val="32"/>
                <w:szCs w:val="32"/>
                <w:shd w:val="clear" w:fill="FFFFFF"/>
                <w:vertAlign w:val="baseline"/>
                <w14:textFill>
                  <w14:solidFill>
                    <w14:schemeClr w14:val="tx1"/>
                  </w14:solidFill>
                </w14:textFill>
              </w:rPr>
            </w:pPr>
          </w:p>
        </w:tc>
      </w:tr>
    </w:tbl>
    <w:p>
      <w:pPr>
        <w:keepNext w:val="0"/>
        <w:keepLines w:val="0"/>
        <w:widowControl/>
        <w:suppressLineNumbers w:val="0"/>
        <w:ind w:firstLine="600" w:firstLineChars="200"/>
        <w:jc w:val="left"/>
        <w:rPr>
          <w:rFonts w:hint="default"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现场比赛请选手观看大屏幕或抽取试题开始作答，由工作人员统一计时，请选手在规定时间内完成作答。</w:t>
      </w:r>
    </w:p>
    <w:p>
      <w:pPr>
        <w:keepNext w:val="0"/>
        <w:keepLines w:val="0"/>
        <w:widowControl/>
        <w:suppressLineNumbers w:val="0"/>
        <w:ind w:firstLine="643" w:firstLineChars="200"/>
        <w:jc w:val="left"/>
        <w:rPr>
          <w:sz w:val="32"/>
          <w:szCs w:val="32"/>
        </w:rPr>
      </w:pPr>
      <w:r>
        <w:rPr>
          <w:rFonts w:hint="eastAsia" w:ascii="仿宋" w:hAnsi="仿宋" w:eastAsia="仿宋" w:cs="仿宋"/>
          <w:b/>
          <w:bCs/>
          <w:color w:val="000000"/>
          <w:kern w:val="0"/>
          <w:sz w:val="32"/>
          <w:szCs w:val="32"/>
          <w:lang w:val="en-US" w:eastAsia="zh-CN" w:bidi="ar"/>
        </w:rPr>
        <w:t xml:space="preserve">六、技术规范 </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本赛项遵循的技术规范如下： </w:t>
      </w:r>
    </w:p>
    <w:p>
      <w:pPr>
        <w:keepNext w:val="0"/>
        <w:keepLines w:val="0"/>
        <w:widowControl/>
        <w:suppressLineNumbers w:val="0"/>
        <w:ind w:firstLine="600" w:firstLineChars="200"/>
        <w:jc w:val="left"/>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1.《幼儿教育专业国家技能人才培养工学一体化课程标准》</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2.《幼儿园工作规程》（中华人民共和国教育部令第 39 号)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3.《3-6 岁儿童学习与发展指南》（教基二〔2012〕4 号)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4.《保育师职业技能标准》（职业代码 4-10-01-03)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5.《幼儿照护职业技能等级标准》（标准代码 590005)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6.《托育机构保育指导大纲（试行)》（国卫人口发〔2021〕2 号)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7.《托育机构婴幼儿伤害预防指南（试行)》（国卫办人口函〔2021〕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19 号)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8.《托育机构保育人员培训大纲》（国卫办人口函〔2021〕449 号) </w:t>
      </w:r>
    </w:p>
    <w:p>
      <w:pPr>
        <w:keepNext w:val="0"/>
        <w:keepLines w:val="0"/>
        <w:widowControl/>
        <w:suppressLineNumbers w:val="0"/>
        <w:ind w:firstLine="643" w:firstLineChars="200"/>
        <w:jc w:val="left"/>
        <w:rPr>
          <w:sz w:val="32"/>
          <w:szCs w:val="32"/>
        </w:rPr>
      </w:pPr>
      <w:r>
        <w:rPr>
          <w:rFonts w:hint="eastAsia" w:ascii="仿宋" w:hAnsi="仿宋" w:eastAsia="仿宋" w:cs="仿宋"/>
          <w:b/>
          <w:bCs/>
          <w:color w:val="000000"/>
          <w:kern w:val="0"/>
          <w:sz w:val="32"/>
          <w:szCs w:val="32"/>
          <w:lang w:val="en-US" w:eastAsia="zh-CN" w:bidi="ar"/>
        </w:rPr>
        <w:t xml:space="preserve">七、赛场预案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本次比赛现场突发事件应急处理工作由枣庄市2023年“鲁班传人”职业技能大赛幼儿保育竞赛执委会统一领导，成立应急小组，明确组织机构，落实相关责任，实行统一领导，分级负责。同时，编制消防、供电、医疗、设备、赛题及突发事件等应急预案。对处理各种可能出现的突发状况进行事先演练，确保比赛顺利进行。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1.消防预案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若发生火灾，及时通知安保负责人，组织人员疏散、切断电源，将易燃易爆物品及时转移到安全地带，同时组织人员使用适宜的灭火器材灭火。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2.供电预案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若比赛过程中突发临时停电，安保负责人维持秩序的同时，积极调配专业电工，查明停电原因，采取相应措施。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3.医疗预案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赛场配备医护人员及相应药品。现场医疗人员应了解病情、及时诊断、合理用药并跟踪服务。遇到急救病人时，对病人进行现场紧急救治，严重患者及时送往医院。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4.设备预案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正式开赛前，在监督人员的监视下，进行综合模拟演训，确保设备正常运行、预案可行。赛前准备备用设备，若比赛过程中出现技术平台故障，应立即汇报裁判长，暂停比赛，调试或更换设备。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5.赛题预案 </w:t>
      </w:r>
    </w:p>
    <w:p>
      <w:pPr>
        <w:keepNext w:val="0"/>
        <w:keepLines w:val="0"/>
        <w:widowControl/>
        <w:suppressLineNumbers w:val="0"/>
        <w:ind w:firstLine="600" w:firstLineChars="200"/>
        <w:jc w:val="left"/>
      </w:pPr>
      <w:r>
        <w:rPr>
          <w:rFonts w:hint="eastAsia" w:ascii="仿宋" w:hAnsi="仿宋" w:eastAsia="仿宋" w:cs="仿宋"/>
          <w:color w:val="000000"/>
          <w:kern w:val="0"/>
          <w:sz w:val="30"/>
          <w:szCs w:val="30"/>
          <w:lang w:val="en-US" w:eastAsia="zh-CN" w:bidi="ar"/>
        </w:rPr>
        <w:t xml:space="preserve">竞赛过程中如果试卷出现缺页、字迹模糊等异常现象，选手应第一时间举手示意，现场裁判确认后回应处理，上报裁判长同意后使用备用试卷。 </w:t>
      </w:r>
    </w:p>
    <w:p>
      <w:pPr>
        <w:keepNext w:val="0"/>
        <w:keepLines w:val="0"/>
        <w:widowControl/>
        <w:suppressLineNumbers w:val="0"/>
        <w:ind w:firstLine="643" w:firstLineChars="200"/>
        <w:jc w:val="left"/>
        <w:rPr>
          <w:rFonts w:hint="eastAsia" w:ascii="黑体" w:hAnsi="黑体" w:eastAsia="黑体" w:cs="黑体"/>
          <w:sz w:val="32"/>
          <w:szCs w:val="32"/>
        </w:rPr>
      </w:pPr>
      <w:r>
        <w:rPr>
          <w:rFonts w:hint="eastAsia" w:ascii="黑体" w:hAnsi="黑体" w:eastAsia="黑体" w:cs="黑体"/>
          <w:b/>
          <w:bCs/>
          <w:color w:val="000000"/>
          <w:kern w:val="0"/>
          <w:sz w:val="32"/>
          <w:szCs w:val="32"/>
          <w:lang w:val="en-US" w:eastAsia="zh-CN" w:bidi="ar"/>
        </w:rPr>
        <w:t xml:space="preserve">八、成绩评定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1.裁判评分方式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由各组裁判逐项分组评判。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2.成绩产生 </w:t>
      </w:r>
    </w:p>
    <w:p>
      <w:pPr>
        <w:keepNext w:val="0"/>
        <w:keepLines w:val="0"/>
        <w:widowControl/>
        <w:suppressLineNumbers w:val="0"/>
        <w:ind w:firstLine="600" w:firstLineChars="200"/>
        <w:jc w:val="left"/>
        <w:rPr>
          <w:rFonts w:hint="default"/>
          <w:sz w:val="30"/>
          <w:szCs w:val="30"/>
          <w:lang w:val="en-US"/>
        </w:rPr>
      </w:pPr>
      <w:r>
        <w:rPr>
          <w:rFonts w:hint="eastAsia" w:ascii="仿宋" w:hAnsi="仿宋" w:eastAsia="仿宋" w:cs="仿宋"/>
          <w:color w:val="000000"/>
          <w:kern w:val="0"/>
          <w:sz w:val="30"/>
          <w:szCs w:val="30"/>
          <w:lang w:val="en-US" w:eastAsia="zh-CN" w:bidi="ar"/>
        </w:rPr>
        <w:t>在监督仲裁组监督下，由裁判长指定解密裁判启封检录、二次加密档案、一次加密档案，</w:t>
      </w:r>
      <w:r>
        <w:rPr>
          <w:rFonts w:hint="eastAsia" w:ascii="仿宋" w:hAnsi="仿宋" w:eastAsia="仿宋" w:cs="仿宋"/>
          <w:color w:val="FF0000"/>
          <w:kern w:val="0"/>
          <w:sz w:val="30"/>
          <w:szCs w:val="30"/>
          <w:lang w:val="en-US" w:eastAsia="zh-CN" w:bidi="ar"/>
        </w:rPr>
        <w:t>找出各参赛选手与加密对应关系</w:t>
      </w:r>
      <w:r>
        <w:rPr>
          <w:rFonts w:hint="eastAsia" w:ascii="仿宋" w:hAnsi="仿宋" w:eastAsia="仿宋" w:cs="仿宋"/>
          <w:color w:val="000000"/>
          <w:kern w:val="0"/>
          <w:sz w:val="30"/>
          <w:szCs w:val="30"/>
          <w:lang w:val="en-US" w:eastAsia="zh-CN" w:bidi="ar"/>
        </w:rPr>
        <w:t>；</w:t>
      </w:r>
      <w:r>
        <w:rPr>
          <w:rFonts w:hint="eastAsia" w:ascii="仿宋" w:hAnsi="仿宋" w:eastAsia="仿宋" w:cs="仿宋"/>
          <w:color w:val="FF0000"/>
          <w:kern w:val="0"/>
          <w:sz w:val="30"/>
          <w:szCs w:val="30"/>
          <w:lang w:val="en-US" w:eastAsia="zh-CN" w:bidi="ar"/>
        </w:rPr>
        <w:t>将竞赛结果分别由加密号转换为参赛选手号；</w:t>
      </w:r>
      <w:r>
        <w:rPr>
          <w:rFonts w:hint="eastAsia" w:ascii="仿宋" w:hAnsi="仿宋" w:eastAsia="仿宋" w:cs="仿宋"/>
          <w:color w:val="000000"/>
          <w:kern w:val="0"/>
          <w:sz w:val="30"/>
          <w:szCs w:val="30"/>
          <w:lang w:val="en-US" w:eastAsia="zh-CN" w:bidi="ar"/>
        </w:rPr>
        <w:t>竞赛结果分为参赛选手的最终得分。</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对于得分相同的选手，按照“幼儿保育技能实操”“幼儿早期学习支持”“职业素养测评”赛项的顺序，依次比较各项目得分，得分高者排在前面。如果每项得分都一样，名次并列。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3.成绩复核</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为保障成绩评判的准确性，监督仲裁组将对赛项总成绩排名前3的所有参赛队伍（选手)的成绩进行复核；对其余成绩进行抽检复核，抽检覆盖率不得低于15%。如发现成绩错误以书面方式及时告知裁判长，由裁判长更正成绩并签字确认。复核、抽检错误率超过 5%的，裁判组将对所有成绩进行复核。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4.成绩公示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参赛选手成绩计分，理论和技能分别记分。最终成绩经复核无误，由裁判长、监督仲裁组人员共同签字确认后公示。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5.特殊情况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（1）参赛选手如有损坏赛场提供的设备等不符合职业规范的行为，视情节扣 5-10 分。 </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2）在竞赛时段，参赛选手有不服从裁判及监考、扰乱赛场秩序等行为情节严重的，取消参赛队评奖资格。有作弊行为的，该选手成绩所有赛项分数计“零”分。裁判宣布竞赛时间到，选手仍强行操作的，该选手该项成绩计“零”分，取消参赛选手奖项评比资格。 </w:t>
      </w:r>
    </w:p>
    <w:p>
      <w:pPr>
        <w:keepNext w:val="0"/>
        <w:keepLines w:val="0"/>
        <w:widowControl/>
        <w:suppressLineNumbers w:val="0"/>
        <w:ind w:firstLine="643" w:firstLineChars="200"/>
        <w:jc w:val="left"/>
        <w:rPr>
          <w:rFonts w:hint="eastAsia" w:ascii="黑体" w:hAnsi="黑体" w:eastAsia="黑体" w:cs="黑体"/>
          <w:b/>
          <w:bCs/>
          <w:color w:val="000000"/>
          <w:kern w:val="0"/>
          <w:sz w:val="32"/>
          <w:szCs w:val="32"/>
          <w:lang w:val="en-US" w:eastAsia="zh-CN" w:bidi="ar"/>
        </w:rPr>
      </w:pPr>
      <w:r>
        <w:rPr>
          <w:rFonts w:hint="eastAsia" w:ascii="黑体" w:hAnsi="黑体" w:eastAsia="黑体" w:cs="黑体"/>
          <w:b/>
          <w:bCs/>
          <w:color w:val="000000"/>
          <w:kern w:val="0"/>
          <w:sz w:val="32"/>
          <w:szCs w:val="32"/>
          <w:lang w:val="en-US" w:eastAsia="zh-CN" w:bidi="ar"/>
        </w:rPr>
        <w:t>九、参赛选手须知：</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1.参赛选手须认真学习本赛项规程，熟知比赛规则，严格按照规则参加各项比赛，爱护比赛现场的设备和器材，注意安全，防止意外事故发生。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2.服从裁判统一指挥，尊重裁判和赛场工作人员，自觉维护赛场纪律和秩序，文明竞赛。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3.参赛选手报到和赛前检录须持本人身份证；赛前检录迟到超过 15 分钟的选手，视作弃权，不得入场比赛；已检录入场的选手，未经允许，不得擅自离开赛场。赛前练习和熟悉场地须按统一安排进行；具体比赛时间、顺序由承办方现场统一组织决定。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4.参赛选手应诚信参赛，拒绝舞弊，竞赛期间不准携带任何通信工具、移动存储器、照相器材等与竞赛无关的用品。一旦发现弄虚作假等舞弊行为，即取消该选手的比赛资格和成绩，并通报批评。 </w:t>
      </w:r>
    </w:p>
    <w:p>
      <w:pPr>
        <w:keepNext w:val="0"/>
        <w:keepLines w:val="0"/>
        <w:widowControl/>
        <w:suppressLineNumbers w:val="0"/>
        <w:ind w:firstLine="600" w:firstLineChars="200"/>
        <w:jc w:val="left"/>
        <w:rPr>
          <w:sz w:val="30"/>
          <w:szCs w:val="30"/>
        </w:rPr>
      </w:pPr>
      <w:r>
        <w:rPr>
          <w:rFonts w:hint="eastAsia" w:ascii="仿宋" w:hAnsi="仿宋" w:eastAsia="仿宋" w:cs="仿宋"/>
          <w:color w:val="000000"/>
          <w:kern w:val="0"/>
          <w:sz w:val="30"/>
          <w:szCs w:val="30"/>
          <w:lang w:val="en-US" w:eastAsia="zh-CN" w:bidi="ar"/>
        </w:rPr>
        <w:t xml:space="preserve">5.参赛选手由引导员引导进入赛场，并在指定地点等候比赛，不得随意走动，不得大声喧哗。 </w:t>
      </w:r>
    </w:p>
    <w:p>
      <w:pPr>
        <w:keepNext w:val="0"/>
        <w:keepLines w:val="0"/>
        <w:widowControl/>
        <w:suppressLineNumbers w:val="0"/>
        <w:ind w:firstLine="600" w:firstLineChars="20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6.参赛选手统着装不得以任何形式呈现所在单位及选手本人的任何信息。</w:t>
      </w: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附件1：</w:t>
      </w:r>
    </w:p>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1  </w:t>
      </w:r>
      <w:r>
        <w:rPr>
          <w:rFonts w:hint="eastAsia" w:ascii="仿宋" w:hAnsi="仿宋" w:eastAsia="仿宋" w:cs="仿宋"/>
          <w:b/>
          <w:bCs/>
          <w:sz w:val="24"/>
          <w:szCs w:val="24"/>
        </w:rPr>
        <w:t>两只笨狗熊</w:t>
      </w:r>
    </w:p>
    <w:p>
      <w:pPr>
        <w:jc w:val="center"/>
        <w:rPr>
          <w:rFonts w:hint="eastAsia" w:ascii="仿宋" w:hAnsi="仿宋" w:eastAsia="仿宋" w:cs="仿宋"/>
          <w:b/>
          <w:bCs/>
          <w:sz w:val="24"/>
          <w:szCs w:val="24"/>
        </w:rPr>
      </w:pP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狗熊妈妈有两个孩子，一个叫大黑，一个叫小黑，它们长得挺胖，可是都很笨，是两只笨狗熊。</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有一天，天气真好，哥儿俩手拉手一起出去玩。它们走着、走着，忽然看见路边有一块干面包，捡起来闻闻，嘿，香喷喷！可是只有一块干面包，两只小狗熊怎么吃呢？大黑怕小黑多吃一点，小黑也怕大黑多吃一点，这可不好办呀！</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大黑说：“咱们分了吃，可要分得公平，我的不能比你的小。”</w:t>
      </w:r>
      <w:r>
        <w:rPr>
          <w:rFonts w:hint="eastAsia" w:ascii="仿宋" w:hAnsi="仿宋" w:eastAsia="仿宋" w:cs="仿宋"/>
          <w:sz w:val="24"/>
          <w:szCs w:val="24"/>
        </w:rPr>
        <w:br w:type="textWrapping"/>
      </w:r>
      <w:r>
        <w:rPr>
          <w:rFonts w:hint="eastAsia" w:ascii="仿宋" w:hAnsi="仿宋" w:eastAsia="仿宋" w:cs="仿宋"/>
          <w:sz w:val="24"/>
          <w:szCs w:val="24"/>
        </w:rPr>
        <w:t>小黑说：“对，要分得公平，你的不能比我的大。”</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哥儿俩正闹着呢，狐狸来了，它看见干面包，眼睛骨碌碌一转，说：“噢。你们是怕分得不公平吧，让我来帮你们分吧。”哥儿俩说：“好，咱们就让狐狸大婶来分吧。”狐狸接过干面包，恨不得一口吞下去，可是它并没有这样做，而是随手把干面包分成了两块，哥儿俩一看，连忙叫起来：“不行！不行！一块大，一块小。”狐狸说：“你们别着急，既然这一块大一点儿，那我就咬它一口。”狐狸张开大嘴，啊呜咬了一口，哥儿俩一看，又叫了起来:“不行，不行，这块大的被你咬了一口，又变成小的了。”</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狐狸说：“你们急什么，大的我再咬它一口就小了。”狐狸张开大嘴又啊呜咬了一口，哥儿俩一看，急得叫起来：“那块大的被你咬了一口，又变成小的了。”</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狐狸就这样，这块咬一口，那块咬一口，干面包只剩下小手指那么一点儿了。它把一丁点儿大的干面包分给大黑和小黑，说：“现在两块干面包都一样大小了，吃吧，吃吧。”</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大黑和小黑你看看我，我看看你，一句话也说不出来。</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2 </w:t>
      </w:r>
      <w:r>
        <w:rPr>
          <w:rFonts w:hint="eastAsia" w:ascii="仿宋" w:hAnsi="仿宋" w:eastAsia="仿宋" w:cs="仿宋"/>
          <w:b/>
          <w:bCs/>
          <w:sz w:val="24"/>
          <w:szCs w:val="24"/>
        </w:rPr>
        <w:t>耳朵上的绿星星</w:t>
      </w:r>
    </w:p>
    <w:p>
      <w:pPr>
        <w:jc w:val="center"/>
        <w:rPr>
          <w:rFonts w:hint="eastAsia" w:ascii="仿宋" w:hAnsi="仿宋" w:eastAsia="仿宋" w:cs="仿宋"/>
          <w:b/>
          <w:bCs/>
          <w:sz w:val="24"/>
          <w:szCs w:val="24"/>
        </w:rPr>
      </w:pP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今天晚上，森林里要开音乐会，小松鼠要到台上去唱歌。</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小松鼠想：上台表演，得打扮得美美的才行呀，怎么打扮好呢？</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小松鼠来到花园里，看到绿绿的小草。她想：用小草编顶帽子，戴在头上一定很美。小松鼠刚要去摘小草，小草叫起来：“别摘我，别摘我，我痛的啊！”</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小松鼠没有摘小草，走开了。</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小松鼠又看到一朵玫瑰花，她想：用玫瑰花的花瓣编成一条项链，一定很美。小松鼠刚要去采玫瑰花，玫瑰花叫起来：“别采我，我痛的啊！”</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小松鼠没有摘玫瑰花，走开了。</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这时候，正好有两只萤火虫，躲在一片树叶底下，他们说：“绿绿的小草，是我们玩的地方；红红的玫瑰花是我们睡觉的地方。小松鼠不摘草，不采花，她真好。”</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晚上，月亮出来了，小松鼠什么也没打扮，就去参加音乐会。</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森林音乐会开始了。第一个上台表演的就是小松鼠。幕布一拉开，台下所有的观众都惊呆了：小松鼠今晚真漂亮！她的两只尖尖的小儿朵上，有两颗绿茵茵的小星星！小松鼠从来没有这么漂亮过！</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小松鼠的歌唱得那么好听，满天的星星都出来了，眨着眼睛静静地听。</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谁也没有看出来，小松鼠耳朵上的绿星星，就是两只萤火虫。连小松鼠自己也不知道。</w:t>
      </w:r>
    </w:p>
    <w:p>
      <w:pPr>
        <w:adjustRightInd w:val="0"/>
        <w:snapToGrid w:val="0"/>
        <w:spacing w:line="360" w:lineRule="auto"/>
        <w:ind w:firstLine="480" w:firstLineChars="200"/>
        <w:jc w:val="left"/>
        <w:rPr>
          <w:rFonts w:hint="eastAsia" w:ascii="仿宋" w:hAnsi="仿宋" w:eastAsia="仿宋" w:cs="仿宋"/>
          <w:sz w:val="24"/>
          <w:szCs w:val="24"/>
        </w:rPr>
      </w:pPr>
    </w:p>
    <w:p>
      <w:pPr>
        <w:adjustRightInd w:val="0"/>
        <w:snapToGrid w:val="0"/>
        <w:spacing w:line="360" w:lineRule="auto"/>
        <w:ind w:firstLine="480" w:firstLineChars="200"/>
        <w:jc w:val="left"/>
        <w:rPr>
          <w:rFonts w:hint="eastAsia" w:ascii="仿宋" w:hAnsi="仿宋" w:eastAsia="仿宋" w:cs="仿宋"/>
          <w:sz w:val="24"/>
          <w:szCs w:val="24"/>
        </w:rPr>
      </w:pPr>
    </w:p>
    <w:p>
      <w:pPr>
        <w:adjustRightInd w:val="0"/>
        <w:snapToGrid w:val="0"/>
        <w:spacing w:line="360" w:lineRule="auto"/>
        <w:ind w:firstLine="480" w:firstLineChars="200"/>
        <w:jc w:val="left"/>
        <w:rPr>
          <w:rFonts w:hint="eastAsia" w:ascii="仿宋" w:hAnsi="仿宋" w:eastAsia="仿宋" w:cs="仿宋"/>
          <w:sz w:val="24"/>
          <w:szCs w:val="24"/>
        </w:rPr>
      </w:pPr>
    </w:p>
    <w:p>
      <w:pPr>
        <w:adjustRightInd w:val="0"/>
        <w:snapToGrid w:val="0"/>
        <w:spacing w:line="360" w:lineRule="auto"/>
        <w:ind w:firstLine="480" w:firstLineChars="200"/>
        <w:jc w:val="left"/>
        <w:rPr>
          <w:rFonts w:hint="eastAsia" w:ascii="仿宋" w:hAnsi="仿宋" w:eastAsia="仿宋" w:cs="仿宋"/>
          <w:sz w:val="24"/>
          <w:szCs w:val="24"/>
        </w:rPr>
      </w:pPr>
    </w:p>
    <w:p>
      <w:pPr>
        <w:adjustRightInd w:val="0"/>
        <w:snapToGrid w:val="0"/>
        <w:spacing w:line="360" w:lineRule="auto"/>
        <w:ind w:firstLine="480" w:firstLineChars="200"/>
        <w:jc w:val="left"/>
        <w:rPr>
          <w:rFonts w:hint="eastAsia" w:ascii="仿宋" w:hAnsi="仿宋" w:eastAsia="仿宋" w:cs="仿宋"/>
          <w:sz w:val="24"/>
          <w:szCs w:val="24"/>
        </w:rPr>
      </w:pPr>
    </w:p>
    <w:p>
      <w:pPr>
        <w:adjustRightInd w:val="0"/>
        <w:snapToGrid w:val="0"/>
        <w:spacing w:line="360" w:lineRule="auto"/>
        <w:ind w:firstLine="480" w:firstLineChars="200"/>
        <w:jc w:val="left"/>
        <w:rPr>
          <w:rFonts w:hint="eastAsia" w:ascii="仿宋" w:hAnsi="仿宋" w:eastAsia="仿宋" w:cs="仿宋"/>
          <w:sz w:val="24"/>
          <w:szCs w:val="24"/>
        </w:rPr>
      </w:pPr>
    </w:p>
    <w:p>
      <w:pPr>
        <w:adjustRightInd w:val="0"/>
        <w:snapToGrid w:val="0"/>
        <w:spacing w:line="360" w:lineRule="auto"/>
        <w:ind w:firstLine="480" w:firstLineChars="200"/>
        <w:jc w:val="left"/>
        <w:rPr>
          <w:rFonts w:hint="eastAsia" w:ascii="仿宋" w:hAnsi="仿宋" w:eastAsia="仿宋" w:cs="仿宋"/>
          <w:sz w:val="24"/>
          <w:szCs w:val="24"/>
        </w:rPr>
      </w:pPr>
    </w:p>
    <w:p>
      <w:pPr>
        <w:adjustRightInd w:val="0"/>
        <w:snapToGrid w:val="0"/>
        <w:spacing w:line="360" w:lineRule="auto"/>
        <w:ind w:firstLine="480" w:firstLineChars="200"/>
        <w:jc w:val="left"/>
        <w:rPr>
          <w:rFonts w:hint="eastAsia" w:ascii="仿宋" w:hAnsi="仿宋" w:eastAsia="仿宋" w:cs="仿宋"/>
          <w:sz w:val="24"/>
          <w:szCs w:val="24"/>
        </w:rPr>
      </w:pPr>
    </w:p>
    <w:p>
      <w:pPr>
        <w:adjustRightInd w:val="0"/>
        <w:snapToGrid w:val="0"/>
        <w:spacing w:line="360" w:lineRule="auto"/>
        <w:ind w:firstLine="480" w:firstLineChars="200"/>
        <w:jc w:val="left"/>
        <w:rPr>
          <w:rFonts w:hint="eastAsia" w:ascii="仿宋" w:hAnsi="仿宋" w:eastAsia="仿宋" w:cs="仿宋"/>
          <w:sz w:val="24"/>
          <w:szCs w:val="24"/>
        </w:rPr>
      </w:pPr>
    </w:p>
    <w:p>
      <w:pPr>
        <w:adjustRightInd w:val="0"/>
        <w:snapToGrid w:val="0"/>
        <w:spacing w:line="360" w:lineRule="auto"/>
        <w:ind w:firstLine="480" w:firstLineChars="200"/>
        <w:jc w:val="left"/>
        <w:rPr>
          <w:rFonts w:hint="eastAsia" w:ascii="仿宋" w:hAnsi="仿宋" w:eastAsia="仿宋" w:cs="仿宋"/>
          <w:sz w:val="24"/>
          <w:szCs w:val="24"/>
        </w:rPr>
      </w:pPr>
    </w:p>
    <w:p>
      <w:pPr>
        <w:adjustRightInd w:val="0"/>
        <w:snapToGrid w:val="0"/>
        <w:spacing w:line="360" w:lineRule="auto"/>
        <w:ind w:firstLine="480" w:firstLineChars="200"/>
        <w:jc w:val="left"/>
        <w:rPr>
          <w:rFonts w:hint="eastAsia" w:ascii="仿宋" w:hAnsi="仿宋" w:eastAsia="仿宋" w:cs="仿宋"/>
          <w:sz w:val="24"/>
          <w:szCs w:val="24"/>
        </w:rPr>
      </w:pPr>
    </w:p>
    <w:p>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3 </w:t>
      </w:r>
      <w:r>
        <w:rPr>
          <w:rFonts w:hint="eastAsia" w:ascii="仿宋" w:hAnsi="仿宋" w:eastAsia="仿宋" w:cs="仿宋"/>
          <w:b/>
          <w:bCs/>
          <w:sz w:val="24"/>
          <w:szCs w:val="24"/>
        </w:rPr>
        <w:t>小熊不刷牙</w:t>
      </w:r>
    </w:p>
    <w:p>
      <w:pPr>
        <w:jc w:val="center"/>
        <w:rPr>
          <w:rFonts w:hint="eastAsia" w:ascii="仿宋" w:hAnsi="仿宋" w:eastAsia="仿宋" w:cs="仿宋"/>
          <w:b/>
          <w:bCs/>
          <w:sz w:val="24"/>
          <w:szCs w:val="24"/>
        </w:rPr>
      </w:pP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小熊哈利觉得，刷牙真是一件麻烦事儿。他恨透了牙刷和牙膏！</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“哈利！”妈妈说，“该去刷牙了！”</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“我知道啦！”哈利躲在浴室里，打开水龙头。</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妈妈还以为他在刷牙呢。 </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“有那么多的牙齿呢，怎么可能把所有的牙都刷到嘛！”哈利抱怨说，“早上要刷牙！晚上也要刷牙！每天都要刷牙，真是麻烦！”</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一天，哈利又像平常一样，不刷牙就去睡觉了。他快要进入梦乡的时候，忽然觉得嘴巴里怪怪的：原来，所有的牙齿都不见了！</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他从床上爬起来走到镜子跟前，使劲儿张开嘴巴。这一看，让哈利高兴得差点儿晕倒了：哇！嘴巴里真的是一颗牙齿都没有了哎！“哈哈，太好了！”哈利高兴极了，“我再也不用刷牙啦！”他兴奋地跑去找朋友们。 </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“告诉你们一个好消息！我现在一颗牙齿都没有了哎！”哈利骄傲地宣布说。</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“什么？牙齿没有了？”兔子和狼都感到十分奇怪，接着他们就大笑起来，“可是，如果没有了牙齿，你还算是一只熊吗？”</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“唉，你们根本就不懂！”哈利继续往前走，遇到一只啄木鸟。“啄木鸟你看！我的牙齿突然一下子全都消失啦，多好呀！”哈利一边炫耀，一边把嘴巴张得大大的。</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“可是，哈利，”啄木鸟点点头，“没有牙齿一点都不好玩。你不能吃东西，说话也含混不清，大家都会笑你的。没有牙齿是很糟糕的呀！”</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哈利愣愣地想了想，又挠了挠脑袋。是啊，啄木鸟的话一点也没错。没有了牙齿，真的没有什么好炫耀的。 </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哈利回到家里，发现桌子上摆了许多好吃的东西：坚果、鲜鱼，还有他最爱吃的干蘑菇。哈利好想吃啊，可是没有牙齿，他什么都咬不动了。哈利难受极了，他不停地哭着，哭得可伤心了。</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这时，哈利醒了,原来是做了一场恶梦。其实，所有的牙齿都好好地长在嘴巴里呢！ </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从这一天起，小熊哈利每天都把牙齿刷得干干净净的了。</w:t>
      </w:r>
    </w:p>
    <w:p>
      <w:pPr>
        <w:rPr>
          <w:rFonts w:hint="eastAsia" w:ascii="仿宋" w:hAnsi="仿宋" w:eastAsia="仿宋" w:cs="仿宋"/>
          <w:sz w:val="24"/>
          <w:szCs w:val="24"/>
        </w:rPr>
      </w:pPr>
    </w:p>
    <w:p>
      <w:pPr>
        <w:adjustRightInd w:val="0"/>
        <w:snapToGrid w:val="0"/>
        <w:spacing w:line="360" w:lineRule="auto"/>
        <w:jc w:val="center"/>
        <w:rPr>
          <w:rFonts w:hint="eastAsia" w:ascii="仿宋" w:hAnsi="仿宋" w:eastAsia="仿宋" w:cs="仿宋"/>
          <w:b/>
          <w:sz w:val="24"/>
          <w:szCs w:val="24"/>
          <w:lang w:val="en-US" w:eastAsia="zh-CN"/>
        </w:rPr>
      </w:pPr>
    </w:p>
    <w:p>
      <w:pPr>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 xml:space="preserve">4 </w:t>
      </w:r>
      <w:r>
        <w:rPr>
          <w:rFonts w:hint="eastAsia" w:ascii="仿宋" w:hAnsi="仿宋" w:eastAsia="仿宋" w:cs="仿宋"/>
          <w:b/>
          <w:sz w:val="24"/>
          <w:szCs w:val="24"/>
        </w:rPr>
        <w:t>光说不做的狐狸</w:t>
      </w:r>
    </w:p>
    <w:p>
      <w:pPr>
        <w:adjustRightInd w:val="0"/>
        <w:snapToGrid w:val="0"/>
        <w:spacing w:line="360" w:lineRule="auto"/>
        <w:jc w:val="center"/>
        <w:rPr>
          <w:rFonts w:hint="eastAsia" w:ascii="仿宋" w:hAnsi="仿宋" w:eastAsia="仿宋" w:cs="仿宋"/>
          <w:b/>
          <w:sz w:val="24"/>
          <w:szCs w:val="24"/>
        </w:rPr>
      </w:pP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春天到了，小动物们都忙着种菜种瓜。只有狐狸东荡荡西逛逛，什么事情也不愿意做。</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这天，他来到熊大哥家门口，看见熊大哥正准备刨地，他走过去问：“熊大哥，你准备种什么呢？”熊说：“是你呀，狐狸，我打算种红薯，你准备种什么呢？”狐狸拍了拍胸膛说：“我想种一大片西瓜，夏天吃西瓜，又甜又解渴，到时候我送你一个。”</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和熊说了再见，狐狸又来到山羊姐姐的家门口，看见山羊正准备浇水。他走过去问道：“山羊姐姐，你准备种什么呀？”山羊说：“噢，我打算种白菜，你准备种什么呀？”狐狸摇头晃脑地说：“我想种人参，多有营养啊，到时候我送你一支。”</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离开山羊的家，狐狸又来到小兔子家门口。小兔子正在家门口的地里撒种子。狐狸走过去问：“小兔子，你在种什么呀？”小兔子说：“我在种萝卜，你准备种什么呀？”狐狸神气地昂着头说：“我想种草莓，又酸又甜真好吃，到时候我送你一篮。”</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其实呀，狐狸根本什么都没有做，只是嘴里说说罢了。</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转眼，秋天到了。熊带来他种的红薯，对狐狸说：“狐狸狐狸，我请你吃红薯。”山羊带来她种的白菜，对狐狸说：“狐狸狐狸，我请你吃白菜。”小兔子带来他种的红萝卜，对狐狸说：“狐狸狐狸，我请你吃红萝卜。”可狐狸什么也没有种，他低下头说：“谢谢你们。真不好意思，我没有什么东西可以给你们吃。”</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山羊姐姐走上去拍拍狐狸的肩膀说：“小狐狸，光说得好是不行的，还要真正做得好啊！”</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spacing w:line="360" w:lineRule="auto"/>
        <w:ind w:firstLine="482" w:firstLineChars="200"/>
        <w:jc w:val="center"/>
        <w:rPr>
          <w:rFonts w:hint="eastAsia" w:ascii="仿宋" w:hAnsi="仿宋" w:eastAsia="仿宋" w:cs="仿宋"/>
          <w:b/>
          <w:bCs/>
          <w:sz w:val="24"/>
          <w:szCs w:val="24"/>
          <w:lang w:val="en-US" w:eastAsia="zh-CN"/>
        </w:rPr>
      </w:pPr>
    </w:p>
    <w:p>
      <w:pPr>
        <w:spacing w:line="360" w:lineRule="auto"/>
        <w:ind w:firstLine="482" w:firstLineChars="200"/>
        <w:jc w:val="center"/>
        <w:rPr>
          <w:rFonts w:hint="eastAsia" w:ascii="仿宋" w:hAnsi="仿宋" w:eastAsia="仿宋" w:cs="仿宋"/>
          <w:b/>
          <w:bCs/>
          <w:sz w:val="24"/>
          <w:szCs w:val="24"/>
          <w:lang w:val="en-US" w:eastAsia="zh-CN"/>
        </w:rPr>
      </w:pPr>
    </w:p>
    <w:p>
      <w:pPr>
        <w:spacing w:line="360" w:lineRule="auto"/>
        <w:ind w:firstLine="482" w:firstLineChars="200"/>
        <w:jc w:val="center"/>
        <w:rPr>
          <w:rFonts w:hint="eastAsia" w:ascii="仿宋" w:hAnsi="仿宋" w:eastAsia="仿宋" w:cs="仿宋"/>
          <w:b/>
          <w:bCs/>
          <w:sz w:val="24"/>
          <w:szCs w:val="24"/>
          <w:lang w:val="en-US" w:eastAsia="zh-CN"/>
        </w:rPr>
      </w:pPr>
    </w:p>
    <w:p>
      <w:pPr>
        <w:spacing w:line="360" w:lineRule="auto"/>
        <w:ind w:firstLine="482" w:firstLineChars="200"/>
        <w:jc w:val="center"/>
        <w:rPr>
          <w:rFonts w:hint="eastAsia" w:ascii="仿宋" w:hAnsi="仿宋" w:eastAsia="仿宋" w:cs="仿宋"/>
          <w:b/>
          <w:bCs/>
          <w:sz w:val="24"/>
          <w:szCs w:val="24"/>
          <w:lang w:val="en-US" w:eastAsia="zh-CN"/>
        </w:rPr>
      </w:pPr>
    </w:p>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小象转学</w:t>
      </w:r>
    </w:p>
    <w:p>
      <w:pPr>
        <w:spacing w:line="360" w:lineRule="auto"/>
        <w:jc w:val="center"/>
        <w:rPr>
          <w:rFonts w:hint="eastAsia" w:ascii="仿宋" w:hAnsi="仿宋" w:eastAsia="仿宋" w:cs="仿宋"/>
          <w:b/>
          <w:bCs/>
          <w:sz w:val="24"/>
          <w:szCs w:val="24"/>
        </w:rPr>
      </w:pP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小象贝贝在大象学校上学。有一天，他气呼呼地跑回家，长鼻子里喷着气，对象妈妈说：“大象学校太糟糕了，成天教我们搬木头，把我们累得半死。我要到别的学校上学！”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象妈妈把贝贝送到猫咪学校去。猫老师教贝贝抓老鼠。老鼠们在贝贝脚边跳来跳去，贝贝笨手笨脚地踩呀踩，可是怎么也踩不着。他又用长鼻子去卷，可老鼠们一跳，就跳到他的鼻子上跳起舞来。一只淘气的小老鼠还钻进他的鼻孔里，慌得他连打了好几个喷嚏才把小老鼠赶出去。</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贝贝不喜欢猫咪学校，象妈妈又把他送到猴子学校去。</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猴老师教贝贝学爬树，可贝贝的身子太笨重，他刚刚爬到树干上就滑了下来，怎么也上不去。</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“猴子学校没意思！”贝贝对妈妈说，“公鸡打鸣儿很好听，我还是到鸡学校去上学！”</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公鸡老师教贝贝学打鸣。贝贝拼命拉长他的短脖子，憋着嗓门想喊“喔喔喔！”可他发出的是粗嗓音“噢噢噢”。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贝贝又改变注意了，他说：“学公鸡打鸣太难了。马儿跑起来多威风！我还是到马儿学校去吧！”</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马老师教贝贝跑步，说：“跑步的时候要撒开蹄儿，跑得要像云那么轻，风那么快。”贝贝跑了起来，“咚！咚！咚！”他那粗笨的脚踩在地面上，就像在打鼓。他刚跑一会儿就累坏了，不停地喘粗气。</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贝贝不好意思地对妈妈说：“妈妈，看来，不管学什么都不容易，我还是回到大象学校上学吧！”</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这回，贝贝认真学习搬木头，终于学会了。只见他用长鼻子把树干一卷，使劲儿一拔，大树就被拔了出来。接着，他又把一根根木头堆在一起，用长鼻子卷着，运出了树林。</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大伙都说：“贝贝干得真不错，真是大象学校的好学生！”</w:t>
      </w:r>
    </w:p>
    <w:p>
      <w:pPr>
        <w:rPr>
          <w:rFonts w:hint="eastAsia" w:ascii="仿宋" w:hAnsi="仿宋" w:eastAsia="仿宋" w:cs="仿宋"/>
          <w:sz w:val="24"/>
          <w:szCs w:val="24"/>
        </w:rPr>
      </w:pPr>
      <w:r>
        <w:rPr>
          <w:rFonts w:hint="eastAsia" w:ascii="仿宋" w:hAnsi="仿宋" w:eastAsia="仿宋" w:cs="仿宋"/>
          <w:sz w:val="24"/>
          <w:szCs w:val="24"/>
        </w:rPr>
        <w:t>贝贝高兴地翘起长鼻子，眯着眼睛笑了。</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 xml:space="preserve">6 </w:t>
      </w:r>
      <w:r>
        <w:rPr>
          <w:rFonts w:hint="eastAsia" w:ascii="仿宋" w:hAnsi="仿宋" w:eastAsia="仿宋" w:cs="仿宋"/>
          <w:b/>
          <w:sz w:val="24"/>
          <w:szCs w:val="24"/>
        </w:rPr>
        <w:t>骄傲的孔雀</w:t>
      </w:r>
    </w:p>
    <w:p>
      <w:pPr>
        <w:adjustRightInd w:val="0"/>
        <w:snapToGrid w:val="0"/>
        <w:spacing w:line="360" w:lineRule="auto"/>
        <w:jc w:val="center"/>
        <w:rPr>
          <w:rFonts w:hint="eastAsia" w:ascii="仿宋" w:hAnsi="仿宋" w:eastAsia="仿宋" w:cs="仿宋"/>
          <w:b/>
          <w:sz w:val="24"/>
          <w:szCs w:val="24"/>
        </w:rPr>
      </w:pP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孔雀很美丽，可是很骄傲。只要看到谁长得漂亮，他就抖动羽毛，展开尾巴，炫耀自己的美丽。</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有一天，孔雀昂着头，挺着胸脯，拖着美丽的长尾巴，沿着湖边散步。树上的花喜鹊很有礼貌地向他点头问好，他理都不理。</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忽然，孔雀发现湖里有一只鸟，跟他一模一样，十分漂亮。他立刻停住脚步，展开尾巴。那美丽的尾巴抖动着，像一把五彩洒金的大扇子。谁知湖里的那只鸟也停住脚步，展开尾巴。那美丽的尾巴也抖动着，像一把五彩洒金的大扇子。</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骄傲的孔雀有点生气了，他睁大了圆圆的眼睛，抖了抖头上的羽毛。湖里的那只鸟也睁大了圆圆的眼睛，抖了抖头上的羽毛。骄傲的孔雀可真生气了，他昂着头，挺着胸脯，向前迈了一大步，没想到一下子跌进湖里了。</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孔雀不会游泳，他在湖里挣扎了半天，好不容易抓住了一根树枝，爬上岸来。他回头朝湖里看看，这回可高兴了，湖里的那只鸟，浑身湿淋淋的，还在发抖呢！</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树上的花喜鹊格格地笑起来。孔雀看了花喜鹊一眼，不高兴地说：“丑喜鹊，你笑什么？”花喜鹊拍拍翅膀，说：“骄傲的孔雀，湖里的那只鸟就是你自己的影子啊！你骄傲得连自己也看不起了！”</w:t>
      </w:r>
    </w:p>
    <w:p>
      <w:pPr>
        <w:adjustRightInd w:val="0"/>
        <w:snapToGrid w:val="0"/>
        <w:spacing w:line="360" w:lineRule="auto"/>
        <w:ind w:firstLine="480" w:firstLineChars="200"/>
        <w:jc w:val="left"/>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pStyle w:val="4"/>
        <w:shd w:val="clear" w:color="auto" w:fill="FFFFFF"/>
        <w:adjustRightInd w:val="0"/>
        <w:snapToGrid w:val="0"/>
        <w:spacing w:before="0" w:beforeAutospacing="0" w:after="0" w:afterAutospacing="0" w:line="360" w:lineRule="auto"/>
        <w:jc w:val="center"/>
        <w:textAlignment w:val="baseline"/>
        <w:rPr>
          <w:rFonts w:hint="eastAsia" w:ascii="仿宋" w:hAnsi="仿宋" w:eastAsia="仿宋" w:cs="仿宋"/>
          <w:b/>
          <w:bCs/>
          <w:sz w:val="24"/>
          <w:szCs w:val="24"/>
          <w:shd w:val="clear" w:color="auto" w:fill="FFFFFF"/>
        </w:rPr>
      </w:pPr>
      <w:r>
        <w:rPr>
          <w:rFonts w:hint="eastAsia" w:ascii="仿宋" w:hAnsi="仿宋" w:eastAsia="仿宋" w:cs="仿宋"/>
          <w:b/>
          <w:bCs/>
          <w:sz w:val="24"/>
          <w:szCs w:val="24"/>
          <w:shd w:val="clear" w:color="auto" w:fill="FFFFFF"/>
          <w:lang w:val="en-US" w:eastAsia="zh-CN"/>
        </w:rPr>
        <w:t xml:space="preserve">7 </w:t>
      </w:r>
      <w:r>
        <w:rPr>
          <w:rFonts w:hint="eastAsia" w:ascii="仿宋" w:hAnsi="仿宋" w:eastAsia="仿宋" w:cs="仿宋"/>
          <w:b/>
          <w:bCs/>
          <w:sz w:val="24"/>
          <w:szCs w:val="24"/>
          <w:shd w:val="clear" w:color="auto" w:fill="FFFFFF"/>
        </w:rPr>
        <w:t>兔子的面具</w:t>
      </w:r>
    </w:p>
    <w:p>
      <w:pPr>
        <w:pStyle w:val="4"/>
        <w:shd w:val="clear" w:color="auto" w:fill="FFFFFF"/>
        <w:adjustRightInd w:val="0"/>
        <w:snapToGrid w:val="0"/>
        <w:spacing w:before="0" w:beforeAutospacing="0" w:after="0" w:afterAutospacing="0" w:line="360" w:lineRule="auto"/>
        <w:jc w:val="center"/>
        <w:textAlignment w:val="baseline"/>
        <w:rPr>
          <w:rFonts w:hint="eastAsia" w:ascii="仿宋" w:hAnsi="仿宋" w:eastAsia="仿宋" w:cs="仿宋"/>
          <w:b/>
          <w:bCs/>
          <w:sz w:val="24"/>
          <w:szCs w:val="24"/>
          <w:shd w:val="clear" w:color="auto" w:fill="FFFFFF"/>
        </w:rPr>
      </w:pP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shd w:val="clear" w:color="auto" w:fill="FFFFFF"/>
        </w:rPr>
        <w:t>兔</w:t>
      </w:r>
      <w:r>
        <w:rPr>
          <w:rFonts w:hint="eastAsia" w:ascii="仿宋" w:hAnsi="仿宋" w:eastAsia="仿宋" w:cs="仿宋"/>
          <w:sz w:val="24"/>
          <w:szCs w:val="24"/>
        </w:rPr>
        <w:t>子的胆子很小，风吹草动，也会把他吓得惊慌逃跑。大家笑话他：“好一个胆小鬼！”</w:t>
      </w:r>
      <w:r>
        <w:rPr>
          <w:rFonts w:hint="eastAsia" w:ascii="仿宋" w:hAnsi="仿宋" w:eastAsia="仿宋" w:cs="仿宋"/>
          <w:sz w:val="24"/>
          <w:szCs w:val="24"/>
        </w:rPr>
        <w:br w:type="textWrapping"/>
      </w:r>
      <w:r>
        <w:rPr>
          <w:rFonts w:hint="eastAsia" w:ascii="仿宋" w:hAnsi="仿宋" w:eastAsia="仿宋" w:cs="仿宋"/>
          <w:sz w:val="24"/>
          <w:szCs w:val="24"/>
        </w:rPr>
        <w:t xml:space="preserve">    兔子听了很伤心，他可不想做什么胆小鬼。可是，自己的胆子天生就小，怎么才能把胆子变大呢？</w:t>
      </w:r>
      <w:r>
        <w:rPr>
          <w:rFonts w:hint="eastAsia" w:ascii="仿宋" w:hAnsi="仿宋" w:eastAsia="仿宋" w:cs="仿宋"/>
          <w:sz w:val="24"/>
          <w:szCs w:val="24"/>
        </w:rPr>
        <w:br w:type="textWrapping"/>
      </w:r>
      <w:r>
        <w:rPr>
          <w:rFonts w:hint="eastAsia" w:ascii="仿宋" w:hAnsi="仿宋" w:eastAsia="仿宋" w:cs="仿宋"/>
          <w:sz w:val="24"/>
          <w:szCs w:val="24"/>
        </w:rPr>
        <w:t xml:space="preserve">    公鸡知道了兔子的心思，跑来对他说：“听说城里的商店里卖各种面具，有狼的面具、老虎的面具、狮子的面具……”</w:t>
      </w:r>
      <w:r>
        <w:rPr>
          <w:rFonts w:hint="eastAsia" w:ascii="仿宋" w:hAnsi="仿宋" w:eastAsia="仿宋" w:cs="仿宋"/>
          <w:sz w:val="24"/>
          <w:szCs w:val="24"/>
        </w:rPr>
        <w:br w:type="textWrapping"/>
      </w:r>
      <w:r>
        <w:rPr>
          <w:rFonts w:hint="eastAsia" w:ascii="仿宋" w:hAnsi="仿宋" w:eastAsia="仿宋" w:cs="仿宋"/>
          <w:sz w:val="24"/>
          <w:szCs w:val="24"/>
        </w:rPr>
        <w:t xml:space="preserve">    “真是太好了！”兔子听了高兴极了。</w:t>
      </w:r>
      <w:r>
        <w:rPr>
          <w:rFonts w:hint="eastAsia" w:ascii="仿宋" w:hAnsi="仿宋" w:eastAsia="仿宋" w:cs="仿宋"/>
          <w:sz w:val="24"/>
          <w:szCs w:val="24"/>
        </w:rPr>
        <w:br w:type="textWrapping"/>
      </w:r>
      <w:r>
        <w:rPr>
          <w:rFonts w:hint="eastAsia" w:ascii="仿宋" w:hAnsi="仿宋" w:eastAsia="仿宋" w:cs="仿宋"/>
          <w:sz w:val="24"/>
          <w:szCs w:val="24"/>
        </w:rPr>
        <w:t xml:space="preserve">    第二天一大早，兔子就兴冲冲地去城里了。他想象着自己戴上狼的面具，或者老虎的面具、狮子的面具……该是多么威风，朋友们也不会嘲笑他了。</w:t>
      </w:r>
      <w:r>
        <w:rPr>
          <w:rFonts w:hint="eastAsia" w:ascii="仿宋" w:hAnsi="仿宋" w:eastAsia="仿宋" w:cs="仿宋"/>
          <w:sz w:val="24"/>
          <w:szCs w:val="24"/>
        </w:rPr>
        <w:br w:type="textWrapping"/>
      </w:r>
      <w:r>
        <w:rPr>
          <w:rFonts w:hint="eastAsia" w:ascii="仿宋" w:hAnsi="仿宋" w:eastAsia="仿宋" w:cs="仿宋"/>
          <w:sz w:val="24"/>
          <w:szCs w:val="24"/>
        </w:rPr>
        <w:t xml:space="preserve">    这天中午，动物们吃惊地发现，村里出现了一个十分可怕的动物，他长着狼的脑袋、兔子的身体。</w:t>
      </w:r>
      <w:r>
        <w:rPr>
          <w:rFonts w:hint="eastAsia" w:ascii="仿宋" w:hAnsi="仿宋" w:eastAsia="仿宋" w:cs="仿宋"/>
          <w:sz w:val="24"/>
          <w:szCs w:val="24"/>
        </w:rPr>
        <w:br w:type="textWrapping"/>
      </w:r>
      <w:r>
        <w:rPr>
          <w:rFonts w:hint="eastAsia" w:ascii="仿宋" w:hAnsi="仿宋" w:eastAsia="仿宋" w:cs="仿宋"/>
          <w:sz w:val="24"/>
          <w:szCs w:val="24"/>
        </w:rPr>
        <w:t xml:space="preserve">    “这是什么怪物啊？”“好吓人啊！”“快出去躲一躲吧！”大家叫嚷着，逃出村子，纷纷往村后的山坡上跑。</w:t>
      </w:r>
      <w:r>
        <w:rPr>
          <w:rFonts w:hint="eastAsia" w:ascii="仿宋" w:hAnsi="仿宋" w:eastAsia="仿宋" w:cs="仿宋"/>
          <w:sz w:val="24"/>
          <w:szCs w:val="24"/>
        </w:rPr>
        <w:br w:type="textWrapping"/>
      </w:r>
      <w:r>
        <w:rPr>
          <w:rFonts w:hint="eastAsia" w:ascii="仿宋" w:hAnsi="仿宋" w:eastAsia="仿宋" w:cs="仿宋"/>
          <w:sz w:val="24"/>
          <w:szCs w:val="24"/>
        </w:rPr>
        <w:t xml:space="preserve">    哎呀，怎么会这样？兔子的本意可不是想吓走大家呀。“不要跑！我是兔子啊！”他一把扯下脸上的面具，大声喊道。</w:t>
      </w:r>
      <w:r>
        <w:rPr>
          <w:rFonts w:hint="eastAsia" w:ascii="仿宋" w:hAnsi="仿宋" w:eastAsia="仿宋" w:cs="仿宋"/>
          <w:sz w:val="24"/>
          <w:szCs w:val="24"/>
        </w:rPr>
        <w:br w:type="textWrapping"/>
      </w:r>
      <w:r>
        <w:rPr>
          <w:rFonts w:hint="eastAsia" w:ascii="仿宋" w:hAnsi="仿宋" w:eastAsia="仿宋" w:cs="仿宋"/>
          <w:sz w:val="24"/>
          <w:szCs w:val="24"/>
        </w:rPr>
        <w:t xml:space="preserve">    动物们回头看了又看，真的是兔子！大家想笑，却笑不出来。</w:t>
      </w:r>
      <w:r>
        <w:rPr>
          <w:rFonts w:hint="eastAsia" w:ascii="仿宋" w:hAnsi="仿宋" w:eastAsia="仿宋" w:cs="仿宋"/>
          <w:sz w:val="24"/>
          <w:szCs w:val="24"/>
        </w:rPr>
        <w:br w:type="textWrapping"/>
      </w:r>
      <w:r>
        <w:rPr>
          <w:rFonts w:hint="eastAsia" w:ascii="仿宋" w:hAnsi="仿宋" w:eastAsia="仿宋" w:cs="仿宋"/>
          <w:sz w:val="24"/>
          <w:szCs w:val="24"/>
        </w:rPr>
        <w:t xml:space="preserve">    “兔子，我们平时不该那样说你！”小猪说。“对不起！”大家七嘴八舌。兔子听了很感动，说：“该道歉的应该是我呀，我不该戴可怕的面具吓到大家。”</w:t>
      </w:r>
      <w:r>
        <w:rPr>
          <w:rFonts w:hint="eastAsia" w:ascii="仿宋" w:hAnsi="仿宋" w:eastAsia="仿宋" w:cs="仿宋"/>
          <w:sz w:val="24"/>
          <w:szCs w:val="24"/>
        </w:rPr>
        <w:br w:type="textWrapping"/>
      </w:r>
      <w:r>
        <w:rPr>
          <w:rFonts w:hint="eastAsia" w:ascii="仿宋" w:hAnsi="仿宋" w:eastAsia="仿宋" w:cs="仿宋"/>
          <w:sz w:val="24"/>
          <w:szCs w:val="24"/>
        </w:rPr>
        <w:t xml:space="preserve">    这以后，兔子把面具就一直挂在了自家的墙壁上。不过有一回，它还帮了大家的忙呢。</w:t>
      </w:r>
      <w:r>
        <w:rPr>
          <w:rFonts w:hint="eastAsia" w:ascii="仿宋" w:hAnsi="仿宋" w:eastAsia="仿宋" w:cs="仿宋"/>
          <w:sz w:val="24"/>
          <w:szCs w:val="24"/>
        </w:rPr>
        <w:br w:type="textWrapping"/>
      </w:r>
      <w:r>
        <w:rPr>
          <w:rFonts w:hint="eastAsia" w:ascii="仿宋" w:hAnsi="仿宋" w:eastAsia="仿宋" w:cs="仿宋"/>
          <w:sz w:val="24"/>
          <w:szCs w:val="24"/>
        </w:rPr>
        <w:t xml:space="preserve">    那天夜里，狐狸来村里偷袭，被警觉的兔子察觉了。</w:t>
      </w:r>
      <w:r>
        <w:rPr>
          <w:rFonts w:hint="eastAsia" w:ascii="仿宋" w:hAnsi="仿宋" w:eastAsia="仿宋" w:cs="仿宋"/>
          <w:sz w:val="24"/>
          <w:szCs w:val="24"/>
        </w:rPr>
        <w:br w:type="textWrapping"/>
      </w:r>
      <w:r>
        <w:rPr>
          <w:rFonts w:hint="eastAsia" w:ascii="仿宋" w:hAnsi="仿宋" w:eastAsia="仿宋" w:cs="仿宋"/>
          <w:sz w:val="24"/>
          <w:szCs w:val="24"/>
        </w:rPr>
        <w:t xml:space="preserve">    兔子灵机一动，戴上面具，吓走了狐狸，大家都夸兔子又聪明又了不起！</w:t>
      </w:r>
    </w:p>
    <w:p>
      <w:pPr>
        <w:adjustRightInd w:val="0"/>
        <w:snapToGrid w:val="0"/>
        <w:spacing w:line="360" w:lineRule="auto"/>
        <w:ind w:firstLine="480" w:firstLineChars="200"/>
        <w:jc w:val="left"/>
        <w:rPr>
          <w:rFonts w:hint="eastAsia" w:ascii="仿宋" w:hAnsi="仿宋" w:eastAsia="仿宋" w:cs="仿宋"/>
          <w:sz w:val="24"/>
          <w:szCs w:val="24"/>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rPr>
          <w:rFonts w:hint="eastAsia" w:ascii="仿宋" w:hAnsi="仿宋" w:eastAsia="仿宋" w:cs="仿宋"/>
          <w:sz w:val="24"/>
          <w:szCs w:val="24"/>
          <w:shd w:val="clear" w:color="auto" w:fill="FFFFFF"/>
        </w:rPr>
      </w:pPr>
    </w:p>
    <w:p>
      <w:pPr>
        <w:spacing w:line="360" w:lineRule="auto"/>
        <w:jc w:val="both"/>
        <w:rPr>
          <w:rFonts w:hint="eastAsia" w:ascii="仿宋" w:hAnsi="仿宋" w:eastAsia="仿宋" w:cs="仿宋"/>
          <w:b/>
          <w:bCs/>
          <w:sz w:val="24"/>
          <w:szCs w:val="24"/>
          <w:lang w:val="en-US" w:eastAsia="zh-CN"/>
        </w:rPr>
      </w:pPr>
    </w:p>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8 </w:t>
      </w:r>
      <w:r>
        <w:rPr>
          <w:rFonts w:hint="eastAsia" w:ascii="仿宋" w:hAnsi="仿宋" w:eastAsia="仿宋" w:cs="仿宋"/>
          <w:b/>
          <w:bCs/>
          <w:sz w:val="24"/>
          <w:szCs w:val="24"/>
        </w:rPr>
        <w:t>小猪的礼物</w:t>
      </w:r>
    </w:p>
    <w:p>
      <w:pPr>
        <w:spacing w:line="360" w:lineRule="auto"/>
        <w:jc w:val="center"/>
        <w:rPr>
          <w:rFonts w:hint="eastAsia" w:ascii="仿宋" w:hAnsi="仿宋" w:eastAsia="仿宋" w:cs="仿宋"/>
          <w:b/>
          <w:bCs/>
          <w:sz w:val="24"/>
          <w:szCs w:val="24"/>
        </w:rPr>
      </w:pP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今天是小猴的生日，朋友们都来向它祝贺。小松鼠送来了开心果，小乌龟送来了冰淇淋，小白兔送来了巧克力。小猴请朋友们坐下来，一起吃生日蛋糕。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可是，小猴的好朋友小胖猪没有来，大家觉得很奇怪。</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小猴决定去找小猪。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一只老山羊在高高的山坡上吃草，小猴走过去有礼貌地问：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“山羊爷爷，山羊爷爷，您看到我的朋友小胖猪了吗？”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“小胖猪呀，”老山羊摇摇白胡子说，“它到那边的树林里去了。”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小猴走进树林里，看见一只漂亮的小鸟在树梢上唱歌，小猴问：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“小鸟，小鸟，你看见我的朋友小胖猪了吗？”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“小胖猪呀，”小鸟理理花羽毛说，“它到那边的山谷里去了。”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小猴跑进山谷里。山谷里空空荡荡的，没有小胖猪的身影，只有一棵结满了果实的山核桃树。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“小胖猪，你在哪里？”小猴大声喊。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“我在这儿！”山核桃树下传来了小胖猪的声音。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小猴跑过去一看，小胖猪掉进山核桃树下的深沟里，上不来了。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小猴攀着山核桃树，将长尾巴垂到沟里，让小胖猪抓住。小猴一使劲，呼啦一下子，小胖猪上来了。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“对不起，小猴，”小胖猪说，“我想把你最爱吃的山核桃摘下来，送给你做礼物，可是我太笨了，从树上摔进沟里了，什么礼物也没有了。”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小猴紧紧地拥抱着小胖猪，真诚地说：“你已经送了最好的礼物给我啦！”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“没有呀，我什么也没送呀！”小胖猪结结巴巴地说。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“你这小傻猪呀！”小猴拍拍小胖猪摔得青一块紫一块的脸，调皮地说，“这就是最好的礼物呀！” </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小猴爬到山核桃树上，摘下许多的山核桃。它把山核桃带回家，请小胖猪一起吃。 </w:t>
      </w:r>
    </w:p>
    <w:p>
      <w:pPr>
        <w:rPr>
          <w:rFonts w:hint="eastAsia" w:ascii="仿宋" w:hAnsi="仿宋" w:eastAsia="仿宋" w:cs="仿宋"/>
          <w:sz w:val="24"/>
          <w:szCs w:val="24"/>
        </w:rPr>
      </w:pPr>
      <w:r>
        <w:rPr>
          <w:rFonts w:hint="eastAsia" w:ascii="仿宋" w:hAnsi="仿宋" w:eastAsia="仿宋" w:cs="仿宋"/>
          <w:sz w:val="24"/>
          <w:szCs w:val="24"/>
        </w:rPr>
        <w:t>山核桃真好吃呀！</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9 </w:t>
      </w:r>
      <w:r>
        <w:rPr>
          <w:rFonts w:hint="eastAsia" w:ascii="仿宋" w:hAnsi="仿宋" w:eastAsia="仿宋" w:cs="仿宋"/>
          <w:b/>
          <w:bCs/>
          <w:sz w:val="24"/>
          <w:szCs w:val="24"/>
        </w:rPr>
        <w:t>城里的猫和乡下的猫</w:t>
      </w:r>
    </w:p>
    <w:p>
      <w:pPr>
        <w:spacing w:line="360" w:lineRule="auto"/>
        <w:jc w:val="center"/>
        <w:rPr>
          <w:rFonts w:hint="eastAsia" w:ascii="仿宋" w:hAnsi="仿宋" w:eastAsia="仿宋" w:cs="仿宋"/>
          <w:b/>
          <w:bCs/>
          <w:sz w:val="24"/>
          <w:szCs w:val="24"/>
        </w:rPr>
      </w:pP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有只猫生活在城里，他熟悉城里的一切。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一天，一只乡下的猫来城里做客，城里的猫陪他到外面玩。</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“那是什么呀?”乡下的猫指着一座高耸入云的铁架子问。</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“那是电视发射塔。”城里的猫得意地说，“电视节目就是从它那里发射出去的。”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他们又来到十字路口，乡下的猫指着一排会变颜色的灯问：“这是什么呀?”</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“这叫红绿灯。是用来指挥交通的。”城里的猫说。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在儿童公园里，乡下的猫一下子惊叫起来：“哎呀，不好!那两辆车撞在一起了!”</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“你喊什么呀!”城里的猫说，“这叫碰碰车，底座是橡胶做的，碰不坏，是孩子们用来玩耍的。”</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每到一处，乡下的猫总是问这问那，有时还大惊小怪。城里的猫感到乡下的猫太没有知识了，简直像个傻瓜。</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几个月后，城里的猫接受乡下的猫的邀请，去乡下做客。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乡下的猫陪城里的猫到野外去玩。</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“这不是动物园里的河马吗?怎么逃到这儿来啦?”城里猫指着河里的一个大动物说。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“这不是河马。”乡下的猫说，“这是水牛，它耕完地后，泡在水里休息。”</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在田边，城里的猫指着田里的庄稼说：“种这些草干什么?”</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“这不是草，是麦子。麦子熟了，可以磨粉做馒头。”乡下的猫纠正说。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“昨晚刚下过雨，怎么还要给花草洒水?”城里的猫问。</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“那不是洒水，是喷农药。”乡下的猫解释说，“蔬菜上有了虫子，就要用农药杀死。”</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城里的猫脸红了，他觉得自己到了乡下，也像个傻瓜。</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adjustRightInd w:val="0"/>
        <w:snapToGrid w:val="0"/>
        <w:spacing w:line="360" w:lineRule="auto"/>
        <w:jc w:val="center"/>
        <w:rPr>
          <w:rFonts w:hint="eastAsia" w:ascii="仿宋" w:hAnsi="仿宋" w:eastAsia="仿宋" w:cs="仿宋"/>
          <w:b/>
          <w:sz w:val="24"/>
          <w:szCs w:val="24"/>
        </w:rPr>
      </w:pPr>
      <w:r>
        <w:rPr>
          <w:rFonts w:hint="eastAsia" w:ascii="仿宋" w:hAnsi="仿宋" w:eastAsia="仿宋" w:cs="仿宋"/>
          <w:b/>
          <w:sz w:val="24"/>
          <w:szCs w:val="24"/>
          <w:lang w:val="en-US" w:eastAsia="zh-CN"/>
        </w:rPr>
        <w:t xml:space="preserve">10 </w:t>
      </w:r>
      <w:r>
        <w:rPr>
          <w:rFonts w:hint="eastAsia" w:ascii="仿宋" w:hAnsi="仿宋" w:eastAsia="仿宋" w:cs="仿宋"/>
          <w:b/>
          <w:sz w:val="24"/>
          <w:szCs w:val="24"/>
        </w:rPr>
        <w:t>美丽的小路</w:t>
      </w:r>
    </w:p>
    <w:p>
      <w:pPr>
        <w:adjustRightInd w:val="0"/>
        <w:snapToGrid w:val="0"/>
        <w:spacing w:line="360" w:lineRule="auto"/>
        <w:jc w:val="center"/>
        <w:rPr>
          <w:rFonts w:hint="eastAsia" w:ascii="仿宋" w:hAnsi="仿宋" w:eastAsia="仿宋" w:cs="仿宋"/>
          <w:b/>
          <w:sz w:val="24"/>
          <w:szCs w:val="24"/>
        </w:rPr>
      </w:pP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鸭先生的小屋前有一条长长的小路。小路上铺着花花绿绿的鹅卵石，两旁开着一朵朵美丽的鲜花。</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兔小姐慢慢地从小路上走过来，说：“啊，多美的小路呀！”</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鹿先生轻轻地从小路上走过来，说：“啊，多美的小路呀！”</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朋友们都说鸭先生有一条美丽的小路，他们都喜欢在美丽的小路上散散步，说说话。可是过了不久，美丽的小路不见了。一堆堆的垃圾堆在小路上，苍蝇在小路上嗡嗡地飞着。这里发生了什么事情呢？原来，是鸭先生把吃剩下的饭菜，随手往小路上一扔；把泥巴、菜叶和小瓶子也都往小路上一扔。</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兔小姐慢慢走来，说：“呀，美丽的小路不见了！”</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鹿先生也轻轻走来，说：“咦，美丽的小路哪儿去了？”</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“天哪！我的美丽的小路哪儿去了？”鸭先生也叫起来。他看着看着，忽然一拍脑袋说：“我一定要把美丽的小路找回来。”</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这天，鸭先生早早起来了。他推着一辆小车，拿着一把扫帚，用力地扫着小路上的垃圾。兔小姐和鹿先生看见了，也赶来帮忙。他们提着洒水壶，给花儿浇浇水，给小路洗洗澡。</w:t>
      </w:r>
    </w:p>
    <w:p>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不一会儿，啊！一条干干净净的小路又出现了。兔小姐说：“嗯！美丽的小路好香啊！”鹿先生也说：“嗨！美丽的小路好亮啊！”</w:t>
      </w:r>
    </w:p>
    <w:p>
      <w:pPr>
        <w:rPr>
          <w:rFonts w:hint="eastAsia" w:ascii="仿宋" w:hAnsi="仿宋" w:eastAsia="仿宋" w:cs="仿宋"/>
          <w:kern w:val="0"/>
          <w:sz w:val="24"/>
          <w:szCs w:val="24"/>
          <w:shd w:val="clear" w:color="auto" w:fill="FFFFFF"/>
        </w:rPr>
      </w:pPr>
      <w:r>
        <w:rPr>
          <w:rFonts w:hint="eastAsia" w:ascii="仿宋" w:hAnsi="仿宋" w:eastAsia="仿宋" w:cs="仿宋"/>
          <w:sz w:val="24"/>
          <w:szCs w:val="24"/>
        </w:rPr>
        <w:t>鸭先生对朋友们说：“让美丽的小路一直和我们在一起吧！”</w:t>
      </w:r>
    </w:p>
    <w:p>
      <w:pPr>
        <w:rPr>
          <w:rFonts w:hint="eastAsia" w:ascii="仿宋" w:hAnsi="仿宋" w:eastAsia="仿宋" w:cs="仿宋"/>
          <w:kern w:val="0"/>
          <w:sz w:val="24"/>
          <w:szCs w:val="24"/>
          <w:shd w:val="clear" w:color="auto" w:fill="FFFFFF"/>
        </w:rPr>
      </w:pPr>
    </w:p>
    <w:p>
      <w:pPr>
        <w:rPr>
          <w:rFonts w:hint="eastAsia" w:ascii="仿宋" w:hAnsi="仿宋" w:eastAsia="仿宋" w:cs="仿宋"/>
          <w:kern w:val="0"/>
          <w:sz w:val="24"/>
          <w:szCs w:val="24"/>
          <w:shd w:val="clear" w:color="auto" w:fill="FFFFFF"/>
        </w:rPr>
      </w:pPr>
    </w:p>
    <w:p>
      <w:pPr>
        <w:widowControl/>
        <w:shd w:val="clear" w:color="auto" w:fill="FFFFFF"/>
        <w:adjustRightInd w:val="0"/>
        <w:snapToGrid w:val="0"/>
        <w:spacing w:line="360" w:lineRule="auto"/>
        <w:jc w:val="left"/>
        <w:textAlignment w:val="baseline"/>
        <w:rPr>
          <w:rFonts w:hint="eastAsia" w:ascii="仿宋" w:hAnsi="仿宋" w:eastAsia="仿宋" w:cs="仿宋"/>
          <w:kern w:val="0"/>
          <w:sz w:val="24"/>
          <w:szCs w:val="24"/>
          <w:shd w:val="clear" w:color="auto" w:fill="FFFFFF"/>
        </w:rPr>
      </w:pPr>
    </w:p>
    <w:p>
      <w:pPr>
        <w:rPr>
          <w:rFonts w:hint="eastAsia" w:ascii="仿宋" w:hAnsi="仿宋" w:eastAsia="仿宋" w:cs="仿宋"/>
          <w:color w:val="000000" w:themeColor="text1"/>
          <w:sz w:val="24"/>
          <w:szCs w:val="24"/>
          <w:lang w:val="en-US" w:eastAsia="zh-CN"/>
          <w14:textFill>
            <w14:solidFill>
              <w14:schemeClr w14:val="tx1"/>
            </w14:solidFill>
          </w14:textFill>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A7C656-C767-4A94-B380-C89C4E731D5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FE55FA83-803A-4BFF-9143-17AA396656C5}"/>
  </w:font>
  <w:font w:name="仿宋">
    <w:panose1 w:val="02010609060101010101"/>
    <w:charset w:val="86"/>
    <w:family w:val="auto"/>
    <w:pitch w:val="default"/>
    <w:sig w:usb0="800002BF" w:usb1="38CF7CFA" w:usb2="00000016" w:usb3="00000000" w:csb0="00040001" w:csb1="00000000"/>
    <w:embedRegular r:id="rId3" w:fontKey="{F59A4947-468B-4C2B-856D-CFC059486526}"/>
  </w:font>
  <w:font w:name="方正仿宋_GB2312">
    <w:panose1 w:val="02000000000000000000"/>
    <w:charset w:val="86"/>
    <w:family w:val="auto"/>
    <w:pitch w:val="default"/>
    <w:sig w:usb0="A00002BF" w:usb1="184F6CFA" w:usb2="00000012" w:usb3="00000000" w:csb0="00040001" w:csb1="00000000"/>
    <w:embedRegular r:id="rId4" w:fontKey="{297FA9A3-0504-423C-ACDE-795349BFF4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731E4"/>
    <w:multiLevelType w:val="singleLevel"/>
    <w:tmpl w:val="2B0731E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Nzk3OTAzZmJjNWQzZDQ2NGVlMDgzMGI2ODM3MTgifQ=="/>
  </w:docVars>
  <w:rsids>
    <w:rsidRoot w:val="3EE1769D"/>
    <w:rsid w:val="00DE5743"/>
    <w:rsid w:val="02B52B3C"/>
    <w:rsid w:val="02C44E0D"/>
    <w:rsid w:val="04F512AE"/>
    <w:rsid w:val="052D6C99"/>
    <w:rsid w:val="05EA7E80"/>
    <w:rsid w:val="060025E6"/>
    <w:rsid w:val="075765C1"/>
    <w:rsid w:val="0989174C"/>
    <w:rsid w:val="0D244E26"/>
    <w:rsid w:val="0D330BC5"/>
    <w:rsid w:val="0D526F98"/>
    <w:rsid w:val="0E097B78"/>
    <w:rsid w:val="0F900551"/>
    <w:rsid w:val="10F92125"/>
    <w:rsid w:val="11CE710E"/>
    <w:rsid w:val="127E28E2"/>
    <w:rsid w:val="137912FC"/>
    <w:rsid w:val="13954387"/>
    <w:rsid w:val="170D692B"/>
    <w:rsid w:val="17485BB5"/>
    <w:rsid w:val="186B3909"/>
    <w:rsid w:val="196F11D7"/>
    <w:rsid w:val="19960E59"/>
    <w:rsid w:val="1BCD0CAE"/>
    <w:rsid w:val="206F7D0E"/>
    <w:rsid w:val="21A25EC1"/>
    <w:rsid w:val="22934188"/>
    <w:rsid w:val="24B2466D"/>
    <w:rsid w:val="25B74631"/>
    <w:rsid w:val="2685203A"/>
    <w:rsid w:val="26887D7C"/>
    <w:rsid w:val="288B1F91"/>
    <w:rsid w:val="291E0523"/>
    <w:rsid w:val="29F80D74"/>
    <w:rsid w:val="2C027C88"/>
    <w:rsid w:val="304271ED"/>
    <w:rsid w:val="313528AE"/>
    <w:rsid w:val="398B5761"/>
    <w:rsid w:val="3AA20FB4"/>
    <w:rsid w:val="3AB40CE8"/>
    <w:rsid w:val="3C9D3659"/>
    <w:rsid w:val="3E5E4205"/>
    <w:rsid w:val="3E8D3D29"/>
    <w:rsid w:val="3EE1769D"/>
    <w:rsid w:val="40C477AB"/>
    <w:rsid w:val="41D67795"/>
    <w:rsid w:val="43066DF4"/>
    <w:rsid w:val="440C749E"/>
    <w:rsid w:val="442A5B77"/>
    <w:rsid w:val="45B20519"/>
    <w:rsid w:val="460A2104"/>
    <w:rsid w:val="460F14C8"/>
    <w:rsid w:val="467D4684"/>
    <w:rsid w:val="468477C0"/>
    <w:rsid w:val="46AA452D"/>
    <w:rsid w:val="474225B0"/>
    <w:rsid w:val="485B27A2"/>
    <w:rsid w:val="48895562"/>
    <w:rsid w:val="48F36E7F"/>
    <w:rsid w:val="49641B2B"/>
    <w:rsid w:val="4C123AC0"/>
    <w:rsid w:val="4F367568"/>
    <w:rsid w:val="4FB355BA"/>
    <w:rsid w:val="507E6BD7"/>
    <w:rsid w:val="51750D79"/>
    <w:rsid w:val="51FF6894"/>
    <w:rsid w:val="533802B0"/>
    <w:rsid w:val="53476745"/>
    <w:rsid w:val="586678B1"/>
    <w:rsid w:val="594D4389"/>
    <w:rsid w:val="598633F7"/>
    <w:rsid w:val="5A0F7891"/>
    <w:rsid w:val="5B9736FE"/>
    <w:rsid w:val="5BAA161F"/>
    <w:rsid w:val="5D5C4B9B"/>
    <w:rsid w:val="5E4044BD"/>
    <w:rsid w:val="5EDA221B"/>
    <w:rsid w:val="604C7149"/>
    <w:rsid w:val="61B34FA6"/>
    <w:rsid w:val="637C5F97"/>
    <w:rsid w:val="65BF03BD"/>
    <w:rsid w:val="663F14FE"/>
    <w:rsid w:val="678C2521"/>
    <w:rsid w:val="68DB72BC"/>
    <w:rsid w:val="6B8A4FC9"/>
    <w:rsid w:val="6D0509B6"/>
    <w:rsid w:val="6D5E2269"/>
    <w:rsid w:val="6FD729CF"/>
    <w:rsid w:val="6FF24F26"/>
    <w:rsid w:val="71F272E6"/>
    <w:rsid w:val="74D37C52"/>
    <w:rsid w:val="757E170D"/>
    <w:rsid w:val="75A35605"/>
    <w:rsid w:val="773A3D47"/>
    <w:rsid w:val="79BA116F"/>
    <w:rsid w:val="7B034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2023-11-07T06:47:00Z</dcterms:created>
  <dc:creator>绘本</dc:creator>
  <cp:lastModifiedBy>蟋小蟀</cp:lastModifiedBy>
  <cp:lastPrinted>2023-11-14T03:36:00Z</cp:lastPrinted>
  <dcterms:modified xsi:type="dcterms:W3CDTF">2023-11-24T08:46:12Z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CAC77BD4BB724F4DB9A27E1D2DC69E60_11</vt:lpwstr>
  </property>
</Properties>
</file>